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40992" w14:textId="687A76F7" w:rsidR="008E18CD" w:rsidRDefault="008E18CD" w:rsidP="008E18CD">
      <w:pPr>
        <w:pStyle w:val="Ttulo"/>
        <w:ind w:left="0"/>
        <w:rPr>
          <w:sz w:val="20"/>
          <w:szCs w:val="20"/>
        </w:rPr>
      </w:pPr>
    </w:p>
    <w:tbl>
      <w:tblPr>
        <w:tblW w:w="8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5"/>
        <w:gridCol w:w="1955"/>
        <w:gridCol w:w="1955"/>
        <w:gridCol w:w="1961"/>
      </w:tblGrid>
      <w:tr w:rsidR="005C0BC8" w:rsidRPr="005C0BC8" w14:paraId="0CB49880" w14:textId="77777777" w:rsidTr="005C0BC8">
        <w:trPr>
          <w:trHeight w:val="449"/>
        </w:trPr>
        <w:tc>
          <w:tcPr>
            <w:tcW w:w="2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3418271" w14:textId="129EB5A8" w:rsidR="005C0BC8" w:rsidRPr="005C0BC8" w:rsidRDefault="005C0BC8" w:rsidP="005C0BC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CO" w:eastAsia="es-CO"/>
              </w:rPr>
            </w:pPr>
            <w:r>
              <w:rPr>
                <w:noProof/>
              </w:rPr>
              <w:drawing>
                <wp:inline distT="0" distB="0" distL="0" distR="0" wp14:anchorId="6DABA33A" wp14:editId="60C42DD9">
                  <wp:extent cx="1501140" cy="574492"/>
                  <wp:effectExtent l="0" t="0" r="3810" b="0"/>
                  <wp:docPr id="3" name="Imagen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7B0296-EBB1-430E-9939-4FA3E55675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5">
                            <a:extLst>
                              <a:ext uri="{FF2B5EF4-FFF2-40B4-BE49-F238E27FC236}">
                                <a16:creationId xmlns:a16="http://schemas.microsoft.com/office/drawing/2014/main" id="{067B0296-EBB1-430E-9939-4FA3E55675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656" cy="59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5C0B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CO" w:eastAsia="es-CO"/>
              </w:rPr>
              <w:t> </w:t>
            </w:r>
          </w:p>
        </w:tc>
        <w:tc>
          <w:tcPr>
            <w:tcW w:w="58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61446" w14:textId="55B60ECA" w:rsidR="005C0BC8" w:rsidRPr="005C0BC8" w:rsidRDefault="005C0BC8" w:rsidP="005C0BC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5C0B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COMODATO</w:t>
            </w:r>
            <w:r w:rsidR="007D2C1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 xml:space="preserve"> PARA</w:t>
            </w:r>
            <w:r w:rsidRPr="005C0B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 xml:space="preserve"> PRÉSTAMO DE </w:t>
            </w:r>
            <w:r w:rsidR="007D2C1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EQUIPOS</w:t>
            </w:r>
            <w:r w:rsidRPr="005C0B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C0B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br/>
              <w:t>$CODIGO</w:t>
            </w:r>
          </w:p>
        </w:tc>
      </w:tr>
      <w:tr w:rsidR="005C0BC8" w:rsidRPr="005C0BC8" w14:paraId="6AD99471" w14:textId="77777777" w:rsidTr="005C0BC8">
        <w:trPr>
          <w:trHeight w:val="449"/>
        </w:trPr>
        <w:tc>
          <w:tcPr>
            <w:tcW w:w="2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B1C87" w14:textId="77777777" w:rsidR="005C0BC8" w:rsidRPr="005C0BC8" w:rsidRDefault="005C0BC8" w:rsidP="005C0BC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CO" w:eastAsia="es-CO"/>
              </w:rPr>
            </w:pPr>
          </w:p>
        </w:tc>
        <w:tc>
          <w:tcPr>
            <w:tcW w:w="58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21918" w14:textId="77777777" w:rsidR="005C0BC8" w:rsidRPr="005C0BC8" w:rsidRDefault="005C0BC8" w:rsidP="005C0BC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</w:tr>
      <w:tr w:rsidR="005C0BC8" w:rsidRPr="005C0BC8" w14:paraId="25CB0CB5" w14:textId="77777777" w:rsidTr="005C0BC8">
        <w:trPr>
          <w:trHeight w:val="212"/>
        </w:trPr>
        <w:tc>
          <w:tcPr>
            <w:tcW w:w="2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0B461" w14:textId="77777777" w:rsidR="005C0BC8" w:rsidRPr="005C0BC8" w:rsidRDefault="005C0BC8" w:rsidP="005C0BC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CO" w:eastAsia="es-CO"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B4B47E" w14:textId="77777777" w:rsidR="005C0BC8" w:rsidRPr="005C0BC8" w:rsidRDefault="005C0BC8" w:rsidP="005C0BC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5C0B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Versión: $VERSION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D3C04" w14:textId="77777777" w:rsidR="005C0BC8" w:rsidRPr="005C0BC8" w:rsidRDefault="005C0BC8" w:rsidP="005C0BC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5C0B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Fecha: $FECHA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740AB1" w14:textId="77777777" w:rsidR="005C0BC8" w:rsidRPr="005C0BC8" w:rsidRDefault="005C0BC8" w:rsidP="005C0BC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5C0B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Página: 1 de 1</w:t>
            </w:r>
          </w:p>
        </w:tc>
      </w:tr>
    </w:tbl>
    <w:p w14:paraId="3D32C8FB" w14:textId="77777777" w:rsidR="005C0BC8" w:rsidRDefault="005C0BC8" w:rsidP="008E18CD">
      <w:pPr>
        <w:pStyle w:val="Ttulo"/>
        <w:ind w:left="0"/>
        <w:rPr>
          <w:sz w:val="20"/>
          <w:szCs w:val="20"/>
        </w:rPr>
      </w:pPr>
    </w:p>
    <w:p w14:paraId="0AEB45ED" w14:textId="77777777" w:rsidR="008E18CD" w:rsidRPr="008E18CD" w:rsidRDefault="008E18CD" w:rsidP="008E18CD">
      <w:pPr>
        <w:pStyle w:val="Ttulo"/>
        <w:rPr>
          <w:b w:val="0"/>
          <w:sz w:val="22"/>
          <w:szCs w:val="22"/>
        </w:rPr>
      </w:pPr>
    </w:p>
    <w:p w14:paraId="7EE63FBA" w14:textId="3F969342" w:rsidR="008E18CD" w:rsidRPr="008E18CD" w:rsidRDefault="008E18CD" w:rsidP="008E18CD">
      <w:pPr>
        <w:pStyle w:val="Textoindependiente"/>
        <w:tabs>
          <w:tab w:val="left" w:pos="4498"/>
        </w:tabs>
        <w:spacing w:before="197"/>
        <w:ind w:left="112" w:right="116"/>
        <w:jc w:val="both"/>
        <w:rPr>
          <w:sz w:val="22"/>
          <w:szCs w:val="22"/>
        </w:rPr>
      </w:pPr>
      <w:r w:rsidRPr="008E18CD">
        <w:rPr>
          <w:sz w:val="22"/>
          <w:szCs w:val="22"/>
        </w:rPr>
        <w:t>A</w:t>
      </w:r>
      <w:r w:rsidRPr="008E18CD">
        <w:rPr>
          <w:spacing w:val="26"/>
          <w:sz w:val="22"/>
          <w:szCs w:val="22"/>
        </w:rPr>
        <w:t xml:space="preserve"> </w:t>
      </w:r>
      <w:r w:rsidRPr="008E18CD">
        <w:rPr>
          <w:sz w:val="22"/>
          <w:szCs w:val="22"/>
        </w:rPr>
        <w:t>los</w:t>
      </w:r>
      <w:r w:rsidRPr="008E18CD">
        <w:rPr>
          <w:sz w:val="22"/>
          <w:szCs w:val="22"/>
          <w:u w:val="single"/>
        </w:rPr>
        <w:t xml:space="preserve">       </w:t>
      </w:r>
      <w:r w:rsidRPr="008E18CD">
        <w:rPr>
          <w:spacing w:val="12"/>
          <w:sz w:val="22"/>
          <w:szCs w:val="22"/>
        </w:rPr>
        <w:t xml:space="preserve"> </w:t>
      </w:r>
      <w:r w:rsidRPr="008E18CD">
        <w:rPr>
          <w:sz w:val="22"/>
          <w:szCs w:val="22"/>
        </w:rPr>
        <w:t>días</w:t>
      </w:r>
      <w:r w:rsidRPr="008E18CD">
        <w:rPr>
          <w:spacing w:val="19"/>
          <w:sz w:val="22"/>
          <w:szCs w:val="22"/>
        </w:rPr>
        <w:t xml:space="preserve"> </w:t>
      </w:r>
      <w:r w:rsidRPr="008E18CD">
        <w:rPr>
          <w:sz w:val="22"/>
          <w:szCs w:val="22"/>
        </w:rPr>
        <w:t>del</w:t>
      </w:r>
      <w:r w:rsidRPr="008E18CD">
        <w:rPr>
          <w:spacing w:val="19"/>
          <w:sz w:val="22"/>
          <w:szCs w:val="22"/>
        </w:rPr>
        <w:t xml:space="preserve"> </w:t>
      </w:r>
      <w:r w:rsidRPr="008E18CD">
        <w:rPr>
          <w:sz w:val="22"/>
          <w:szCs w:val="22"/>
        </w:rPr>
        <w:t>mes</w:t>
      </w:r>
      <w:r w:rsidRPr="008E18CD">
        <w:rPr>
          <w:spacing w:val="29"/>
          <w:sz w:val="22"/>
          <w:szCs w:val="22"/>
        </w:rPr>
        <w:t xml:space="preserve"> </w:t>
      </w:r>
      <w:r w:rsidRPr="008E18CD">
        <w:rPr>
          <w:sz w:val="22"/>
          <w:szCs w:val="22"/>
        </w:rPr>
        <w:t>de</w:t>
      </w:r>
      <w:r w:rsidRPr="008E18CD">
        <w:rPr>
          <w:sz w:val="22"/>
          <w:szCs w:val="22"/>
          <w:u w:val="single"/>
        </w:rPr>
        <w:tab/>
      </w:r>
      <w:proofErr w:type="spellStart"/>
      <w:r w:rsidRPr="008E18CD">
        <w:rPr>
          <w:sz w:val="22"/>
          <w:szCs w:val="22"/>
        </w:rPr>
        <w:t>de</w:t>
      </w:r>
      <w:proofErr w:type="spellEnd"/>
      <w:r w:rsidRPr="008E18CD">
        <w:rPr>
          <w:spacing w:val="29"/>
          <w:sz w:val="22"/>
          <w:szCs w:val="22"/>
        </w:rPr>
        <w:t xml:space="preserve"> </w:t>
      </w:r>
      <w:r w:rsidRPr="008E18CD">
        <w:rPr>
          <w:sz w:val="22"/>
          <w:szCs w:val="22"/>
        </w:rPr>
        <w:t>20__,</w:t>
      </w:r>
      <w:r w:rsidRPr="008E18CD">
        <w:rPr>
          <w:spacing w:val="31"/>
          <w:sz w:val="22"/>
          <w:szCs w:val="22"/>
        </w:rPr>
        <w:t xml:space="preserve"> </w:t>
      </w:r>
      <w:r w:rsidRPr="008E18CD">
        <w:rPr>
          <w:sz w:val="22"/>
          <w:szCs w:val="22"/>
        </w:rPr>
        <w:t>en</w:t>
      </w:r>
      <w:r w:rsidRPr="008E18CD">
        <w:rPr>
          <w:spacing w:val="33"/>
          <w:sz w:val="22"/>
          <w:szCs w:val="22"/>
        </w:rPr>
        <w:t xml:space="preserve"> </w:t>
      </w:r>
      <w:r w:rsidRPr="008E18CD">
        <w:rPr>
          <w:sz w:val="22"/>
          <w:szCs w:val="22"/>
        </w:rPr>
        <w:t>la</w:t>
      </w:r>
      <w:r w:rsidRPr="008E18CD">
        <w:rPr>
          <w:spacing w:val="31"/>
          <w:sz w:val="22"/>
          <w:szCs w:val="22"/>
        </w:rPr>
        <w:t xml:space="preserve"> </w:t>
      </w:r>
      <w:r w:rsidRPr="008E18CD">
        <w:rPr>
          <w:sz w:val="22"/>
          <w:szCs w:val="22"/>
        </w:rPr>
        <w:t>ciudad</w:t>
      </w:r>
      <w:r w:rsidRPr="008E18CD">
        <w:rPr>
          <w:spacing w:val="28"/>
          <w:sz w:val="22"/>
          <w:szCs w:val="22"/>
        </w:rPr>
        <w:t xml:space="preserve"> </w:t>
      </w:r>
      <w:r w:rsidRPr="008E18CD">
        <w:rPr>
          <w:sz w:val="22"/>
          <w:szCs w:val="22"/>
        </w:rPr>
        <w:t>de</w:t>
      </w:r>
      <w:r w:rsidRPr="008E18CD">
        <w:rPr>
          <w:spacing w:val="29"/>
          <w:sz w:val="22"/>
          <w:szCs w:val="22"/>
        </w:rPr>
        <w:t xml:space="preserve"> </w:t>
      </w:r>
      <w:r w:rsidRPr="008E18CD">
        <w:rPr>
          <w:sz w:val="22"/>
          <w:szCs w:val="22"/>
        </w:rPr>
        <w:t>Medellín,</w:t>
      </w:r>
      <w:r w:rsidRPr="008E18CD">
        <w:rPr>
          <w:spacing w:val="39"/>
          <w:sz w:val="22"/>
          <w:szCs w:val="22"/>
        </w:rPr>
        <w:t xml:space="preserve"> </w:t>
      </w:r>
      <w:r w:rsidRPr="008E18CD">
        <w:rPr>
          <w:sz w:val="22"/>
          <w:szCs w:val="22"/>
        </w:rPr>
        <w:t>entre</w:t>
      </w:r>
      <w:r w:rsidRPr="008E18CD">
        <w:rPr>
          <w:spacing w:val="27"/>
          <w:sz w:val="22"/>
          <w:szCs w:val="22"/>
        </w:rPr>
        <w:t xml:space="preserve"> </w:t>
      </w:r>
      <w:r w:rsidRPr="008E18CD">
        <w:rPr>
          <w:b/>
          <w:sz w:val="22"/>
          <w:szCs w:val="22"/>
        </w:rPr>
        <w:t>LILIANA</w:t>
      </w:r>
      <w:r w:rsidR="008C767B">
        <w:rPr>
          <w:b/>
          <w:sz w:val="22"/>
          <w:szCs w:val="22"/>
        </w:rPr>
        <w:t xml:space="preserve"> </w:t>
      </w:r>
      <w:r w:rsidRPr="008E18CD">
        <w:rPr>
          <w:b/>
          <w:spacing w:val="-70"/>
          <w:sz w:val="22"/>
          <w:szCs w:val="22"/>
        </w:rPr>
        <w:t xml:space="preserve"> </w:t>
      </w:r>
      <w:r w:rsidRPr="008E18CD">
        <w:rPr>
          <w:b/>
          <w:sz w:val="22"/>
          <w:szCs w:val="22"/>
        </w:rPr>
        <w:t>GUTIÉRREZ</w:t>
      </w:r>
      <w:r w:rsidRPr="008E18CD">
        <w:rPr>
          <w:b/>
          <w:spacing w:val="5"/>
          <w:sz w:val="22"/>
          <w:szCs w:val="22"/>
        </w:rPr>
        <w:t xml:space="preserve"> </w:t>
      </w:r>
      <w:r w:rsidRPr="008E18CD">
        <w:rPr>
          <w:b/>
          <w:sz w:val="22"/>
          <w:szCs w:val="22"/>
        </w:rPr>
        <w:t>MACÍAS</w:t>
      </w:r>
      <w:r w:rsidRPr="008E18CD">
        <w:rPr>
          <w:sz w:val="22"/>
          <w:szCs w:val="22"/>
        </w:rPr>
        <w:t>,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mayor</w:t>
      </w:r>
      <w:r w:rsidR="008C767B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de</w:t>
      </w:r>
      <w:r w:rsidRPr="008E18CD">
        <w:rPr>
          <w:spacing w:val="2"/>
          <w:sz w:val="22"/>
          <w:szCs w:val="22"/>
        </w:rPr>
        <w:t xml:space="preserve"> </w:t>
      </w:r>
      <w:r w:rsidRPr="008E18CD">
        <w:rPr>
          <w:sz w:val="22"/>
          <w:szCs w:val="22"/>
        </w:rPr>
        <w:t>edad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e</w:t>
      </w:r>
      <w:r w:rsidRPr="008E18CD">
        <w:rPr>
          <w:spacing w:val="70"/>
          <w:sz w:val="22"/>
          <w:szCs w:val="22"/>
        </w:rPr>
        <w:t xml:space="preserve"> </w:t>
      </w:r>
      <w:r w:rsidRPr="008E18CD">
        <w:rPr>
          <w:sz w:val="22"/>
          <w:szCs w:val="22"/>
        </w:rPr>
        <w:t>identificado</w:t>
      </w:r>
      <w:r w:rsidRPr="008E18CD">
        <w:rPr>
          <w:spacing w:val="73"/>
          <w:sz w:val="22"/>
          <w:szCs w:val="22"/>
        </w:rPr>
        <w:t xml:space="preserve"> </w:t>
      </w:r>
      <w:r w:rsidRPr="008E18CD">
        <w:rPr>
          <w:sz w:val="22"/>
          <w:szCs w:val="22"/>
        </w:rPr>
        <w:t>con</w:t>
      </w:r>
      <w:r w:rsidRPr="008E18CD">
        <w:rPr>
          <w:spacing w:val="3"/>
          <w:sz w:val="22"/>
          <w:szCs w:val="22"/>
        </w:rPr>
        <w:t xml:space="preserve"> </w:t>
      </w:r>
      <w:r w:rsidRPr="008E18CD">
        <w:rPr>
          <w:sz w:val="22"/>
          <w:szCs w:val="22"/>
        </w:rPr>
        <w:t>la</w:t>
      </w:r>
      <w:r w:rsidRPr="008E18CD">
        <w:rPr>
          <w:spacing w:val="2"/>
          <w:sz w:val="22"/>
          <w:szCs w:val="22"/>
        </w:rPr>
        <w:t xml:space="preserve"> </w:t>
      </w:r>
      <w:r w:rsidRPr="008E18CD">
        <w:rPr>
          <w:sz w:val="22"/>
          <w:szCs w:val="22"/>
        </w:rPr>
        <w:t>cédula</w:t>
      </w:r>
      <w:r w:rsidRPr="008E18CD">
        <w:rPr>
          <w:spacing w:val="8"/>
          <w:sz w:val="22"/>
          <w:szCs w:val="22"/>
        </w:rPr>
        <w:t xml:space="preserve"> </w:t>
      </w:r>
      <w:r w:rsidRPr="008E18CD">
        <w:rPr>
          <w:sz w:val="22"/>
          <w:szCs w:val="22"/>
        </w:rPr>
        <w:t>de</w:t>
      </w:r>
      <w:r w:rsidRPr="008E18CD">
        <w:rPr>
          <w:spacing w:val="68"/>
          <w:sz w:val="22"/>
          <w:szCs w:val="22"/>
        </w:rPr>
        <w:t xml:space="preserve"> </w:t>
      </w:r>
      <w:r w:rsidRPr="008E18CD">
        <w:rPr>
          <w:sz w:val="22"/>
          <w:szCs w:val="22"/>
        </w:rPr>
        <w:t>ciudadanía</w:t>
      </w:r>
      <w:r w:rsidRPr="008E18CD">
        <w:rPr>
          <w:spacing w:val="-1"/>
          <w:sz w:val="22"/>
          <w:szCs w:val="22"/>
        </w:rPr>
        <w:t xml:space="preserve"> </w:t>
      </w:r>
      <w:r w:rsidRPr="008E18CD">
        <w:rPr>
          <w:sz w:val="22"/>
          <w:szCs w:val="22"/>
        </w:rPr>
        <w:t>No. 43.610.541 y con domicilio en esta misma ciudad, en calidad de Directora de Bienestar y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delegada mediante Resolución Rectoral 061 de 2021 «Por medio de la cual se delega las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actuaciones</w:t>
      </w:r>
      <w:r w:rsidRPr="008E18CD">
        <w:rPr>
          <w:spacing w:val="14"/>
          <w:sz w:val="22"/>
          <w:szCs w:val="22"/>
        </w:rPr>
        <w:t xml:space="preserve"> </w:t>
      </w:r>
      <w:r w:rsidRPr="008E18CD">
        <w:rPr>
          <w:sz w:val="22"/>
          <w:szCs w:val="22"/>
        </w:rPr>
        <w:t>derivadas</w:t>
      </w:r>
      <w:r w:rsidRPr="008E18CD">
        <w:rPr>
          <w:spacing w:val="11"/>
          <w:sz w:val="22"/>
          <w:szCs w:val="22"/>
        </w:rPr>
        <w:t xml:space="preserve"> </w:t>
      </w:r>
      <w:r w:rsidRPr="008E18CD">
        <w:rPr>
          <w:sz w:val="22"/>
          <w:szCs w:val="22"/>
        </w:rPr>
        <w:t>de</w:t>
      </w:r>
      <w:r w:rsidRPr="008E18CD">
        <w:rPr>
          <w:spacing w:val="14"/>
          <w:sz w:val="22"/>
          <w:szCs w:val="22"/>
        </w:rPr>
        <w:t xml:space="preserve"> </w:t>
      </w:r>
      <w:r w:rsidRPr="008E18CD">
        <w:rPr>
          <w:sz w:val="22"/>
          <w:szCs w:val="22"/>
        </w:rPr>
        <w:t>contratos</w:t>
      </w:r>
      <w:r w:rsidRPr="008E18CD">
        <w:rPr>
          <w:spacing w:val="14"/>
          <w:sz w:val="22"/>
          <w:szCs w:val="22"/>
        </w:rPr>
        <w:t xml:space="preserve"> </w:t>
      </w:r>
      <w:r w:rsidRPr="008E18CD">
        <w:rPr>
          <w:sz w:val="22"/>
          <w:szCs w:val="22"/>
        </w:rPr>
        <w:t>a</w:t>
      </w:r>
      <w:r w:rsidRPr="008E18CD">
        <w:rPr>
          <w:spacing w:val="11"/>
          <w:sz w:val="22"/>
          <w:szCs w:val="22"/>
        </w:rPr>
        <w:t xml:space="preserve"> </w:t>
      </w:r>
      <w:r w:rsidRPr="008E18CD">
        <w:rPr>
          <w:sz w:val="22"/>
          <w:szCs w:val="22"/>
        </w:rPr>
        <w:t>título</w:t>
      </w:r>
      <w:r w:rsidRPr="008E18CD">
        <w:rPr>
          <w:spacing w:val="13"/>
          <w:sz w:val="22"/>
          <w:szCs w:val="22"/>
        </w:rPr>
        <w:t xml:space="preserve"> </w:t>
      </w:r>
      <w:r w:rsidRPr="008E18CD">
        <w:rPr>
          <w:sz w:val="22"/>
          <w:szCs w:val="22"/>
        </w:rPr>
        <w:t>gratuito</w:t>
      </w:r>
      <w:r w:rsidRPr="008E18CD">
        <w:rPr>
          <w:spacing w:val="12"/>
          <w:sz w:val="22"/>
          <w:szCs w:val="22"/>
        </w:rPr>
        <w:t xml:space="preserve"> </w:t>
      </w:r>
      <w:r w:rsidRPr="008E18CD">
        <w:rPr>
          <w:sz w:val="22"/>
          <w:szCs w:val="22"/>
        </w:rPr>
        <w:t>que</w:t>
      </w:r>
      <w:r w:rsidRPr="008E18CD">
        <w:rPr>
          <w:spacing w:val="12"/>
          <w:sz w:val="22"/>
          <w:szCs w:val="22"/>
        </w:rPr>
        <w:t xml:space="preserve"> </w:t>
      </w:r>
      <w:r w:rsidRPr="008E18CD">
        <w:rPr>
          <w:sz w:val="22"/>
          <w:szCs w:val="22"/>
        </w:rPr>
        <w:t>tienen</w:t>
      </w:r>
      <w:r w:rsidRPr="008E18CD">
        <w:rPr>
          <w:spacing w:val="12"/>
          <w:sz w:val="22"/>
          <w:szCs w:val="22"/>
        </w:rPr>
        <w:t xml:space="preserve"> </w:t>
      </w:r>
      <w:r w:rsidRPr="008E18CD">
        <w:rPr>
          <w:sz w:val="22"/>
          <w:szCs w:val="22"/>
        </w:rPr>
        <w:t>una</w:t>
      </w:r>
      <w:r w:rsidRPr="008E18CD">
        <w:rPr>
          <w:spacing w:val="11"/>
          <w:sz w:val="22"/>
          <w:szCs w:val="22"/>
        </w:rPr>
        <w:t xml:space="preserve"> </w:t>
      </w:r>
      <w:r w:rsidRPr="008E18CD">
        <w:rPr>
          <w:sz w:val="22"/>
          <w:szCs w:val="22"/>
        </w:rPr>
        <w:t>naturaleza</w:t>
      </w:r>
      <w:r w:rsidRPr="008E18CD">
        <w:rPr>
          <w:spacing w:val="14"/>
          <w:sz w:val="22"/>
          <w:szCs w:val="22"/>
        </w:rPr>
        <w:t xml:space="preserve"> </w:t>
      </w:r>
      <w:r w:rsidRPr="008E18CD">
        <w:rPr>
          <w:sz w:val="22"/>
          <w:szCs w:val="22"/>
        </w:rPr>
        <w:t>académica</w:t>
      </w:r>
      <w:r w:rsidRPr="008E18CD">
        <w:rPr>
          <w:spacing w:val="12"/>
          <w:sz w:val="22"/>
          <w:szCs w:val="22"/>
        </w:rPr>
        <w:t xml:space="preserve"> </w:t>
      </w:r>
      <w:r w:rsidR="00212B79">
        <w:rPr>
          <w:spacing w:val="12"/>
          <w:sz w:val="22"/>
          <w:szCs w:val="22"/>
        </w:rPr>
        <w:t xml:space="preserve">en el </w:t>
      </w:r>
      <w:r w:rsidRPr="008E18CD">
        <w:rPr>
          <w:sz w:val="22"/>
          <w:szCs w:val="22"/>
        </w:rPr>
        <w:t>marco de la misión institucional», quien en adelante se denominará el COMODANTE y, de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otra parte, el</w:t>
      </w:r>
      <w:r w:rsidR="00BB193A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(la) señor</w:t>
      </w:r>
      <w:r w:rsidR="00BB193A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(a)</w:t>
      </w:r>
      <w:r w:rsidRPr="008E18CD">
        <w:rPr>
          <w:sz w:val="22"/>
          <w:szCs w:val="22"/>
          <w:u w:val="single"/>
        </w:rPr>
        <w:tab/>
      </w:r>
      <w:r w:rsidRPr="008E18CD">
        <w:rPr>
          <w:sz w:val="22"/>
          <w:szCs w:val="22"/>
          <w:u w:val="single"/>
        </w:rPr>
        <w:tab/>
      </w:r>
      <w:r w:rsidRPr="008E18CD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_____________________</w:t>
      </w:r>
      <w:r w:rsidRPr="008E18CD">
        <w:rPr>
          <w:sz w:val="22"/>
          <w:szCs w:val="22"/>
        </w:rPr>
        <w:t>,</w:t>
      </w:r>
      <w:r w:rsidRPr="008E18CD">
        <w:rPr>
          <w:spacing w:val="-72"/>
          <w:sz w:val="22"/>
          <w:szCs w:val="22"/>
        </w:rPr>
        <w:t xml:space="preserve"> </w:t>
      </w:r>
      <w:r w:rsidRPr="008E18CD">
        <w:rPr>
          <w:sz w:val="22"/>
          <w:szCs w:val="22"/>
        </w:rPr>
        <w:t>identificado</w:t>
      </w:r>
      <w:r w:rsidR="00BB193A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(a) con</w:t>
      </w:r>
      <w:r w:rsidRPr="008E18CD">
        <w:rPr>
          <w:spacing w:val="83"/>
          <w:sz w:val="22"/>
          <w:szCs w:val="22"/>
        </w:rPr>
        <w:t xml:space="preserve"> </w:t>
      </w:r>
      <w:r w:rsidRPr="008E18CD">
        <w:rPr>
          <w:sz w:val="22"/>
          <w:szCs w:val="22"/>
        </w:rPr>
        <w:t>documento</w:t>
      </w:r>
      <w:r w:rsidRPr="008E18CD">
        <w:rPr>
          <w:spacing w:val="82"/>
          <w:sz w:val="22"/>
          <w:szCs w:val="22"/>
        </w:rPr>
        <w:t xml:space="preserve"> </w:t>
      </w:r>
      <w:r w:rsidRPr="008E18CD">
        <w:rPr>
          <w:sz w:val="22"/>
          <w:szCs w:val="22"/>
        </w:rPr>
        <w:t>tipo</w:t>
      </w:r>
      <w:r w:rsidRPr="008E18CD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  __</w:t>
      </w:r>
      <w:r w:rsidRPr="008E18CD">
        <w:rPr>
          <w:sz w:val="22"/>
          <w:szCs w:val="22"/>
        </w:rPr>
        <w:t>número</w:t>
      </w:r>
      <w:r w:rsidRPr="008E18CD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</w:t>
      </w:r>
      <w:r w:rsidRPr="008E18CD">
        <w:rPr>
          <w:sz w:val="22"/>
          <w:szCs w:val="22"/>
        </w:rPr>
        <w:t>,</w:t>
      </w:r>
      <w:r w:rsidR="00BB193A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con</w:t>
      </w:r>
      <w:r w:rsidRPr="008E18CD">
        <w:rPr>
          <w:spacing w:val="10"/>
          <w:sz w:val="22"/>
          <w:szCs w:val="22"/>
        </w:rPr>
        <w:t xml:space="preserve"> </w:t>
      </w:r>
      <w:r w:rsidRPr="008E18CD">
        <w:rPr>
          <w:sz w:val="22"/>
          <w:szCs w:val="22"/>
        </w:rPr>
        <w:t>domicilio</w:t>
      </w:r>
      <w:r w:rsidRPr="008E18CD">
        <w:rPr>
          <w:spacing w:val="9"/>
          <w:sz w:val="22"/>
          <w:szCs w:val="22"/>
        </w:rPr>
        <w:t xml:space="preserve"> </w:t>
      </w:r>
      <w:r w:rsidRPr="008E18CD">
        <w:rPr>
          <w:sz w:val="22"/>
          <w:szCs w:val="22"/>
        </w:rPr>
        <w:t xml:space="preserve">en </w:t>
      </w:r>
      <w:r>
        <w:rPr>
          <w:sz w:val="22"/>
          <w:szCs w:val="22"/>
          <w:u w:val="single"/>
        </w:rPr>
        <w:t>________________</w:t>
      </w:r>
      <w:r w:rsidRPr="008E18CD">
        <w:rPr>
          <w:sz w:val="22"/>
          <w:szCs w:val="22"/>
        </w:rPr>
        <w:t>,</w:t>
      </w:r>
      <w:r w:rsidRPr="008E18CD">
        <w:rPr>
          <w:spacing w:val="3"/>
          <w:sz w:val="22"/>
          <w:szCs w:val="22"/>
        </w:rPr>
        <w:t xml:space="preserve"> </w:t>
      </w:r>
      <w:r w:rsidRPr="008E18CD">
        <w:rPr>
          <w:sz w:val="22"/>
          <w:szCs w:val="22"/>
        </w:rPr>
        <w:t>quien</w:t>
      </w:r>
      <w:r w:rsidRPr="008E18CD">
        <w:rPr>
          <w:spacing w:val="8"/>
          <w:sz w:val="22"/>
          <w:szCs w:val="22"/>
        </w:rPr>
        <w:t xml:space="preserve"> </w:t>
      </w:r>
      <w:r w:rsidRPr="008E18CD">
        <w:rPr>
          <w:sz w:val="22"/>
          <w:szCs w:val="22"/>
        </w:rPr>
        <w:t>en</w:t>
      </w:r>
      <w:r w:rsidRPr="008E18CD">
        <w:rPr>
          <w:spacing w:val="5"/>
          <w:sz w:val="22"/>
          <w:szCs w:val="22"/>
        </w:rPr>
        <w:t xml:space="preserve"> </w:t>
      </w:r>
      <w:r w:rsidRPr="008E18CD">
        <w:rPr>
          <w:sz w:val="22"/>
          <w:szCs w:val="22"/>
        </w:rPr>
        <w:t>adelante</w:t>
      </w:r>
      <w:r w:rsidRPr="008E18CD">
        <w:rPr>
          <w:spacing w:val="-1"/>
          <w:sz w:val="22"/>
          <w:szCs w:val="22"/>
        </w:rPr>
        <w:t xml:space="preserve"> </w:t>
      </w:r>
      <w:r w:rsidRPr="008E18CD">
        <w:rPr>
          <w:sz w:val="22"/>
          <w:szCs w:val="22"/>
        </w:rPr>
        <w:t>se</w:t>
      </w:r>
      <w:r w:rsidRPr="008E18CD">
        <w:rPr>
          <w:spacing w:val="-4"/>
          <w:sz w:val="22"/>
          <w:szCs w:val="22"/>
        </w:rPr>
        <w:t xml:space="preserve"> </w:t>
      </w:r>
      <w:r w:rsidRPr="008E18CD">
        <w:rPr>
          <w:sz w:val="22"/>
          <w:szCs w:val="22"/>
        </w:rPr>
        <w:t>denominará</w:t>
      </w:r>
      <w:r w:rsidRPr="008E18CD">
        <w:rPr>
          <w:spacing w:val="6"/>
          <w:sz w:val="22"/>
          <w:szCs w:val="22"/>
        </w:rPr>
        <w:t xml:space="preserve"> </w:t>
      </w:r>
      <w:r w:rsidRPr="008E18CD">
        <w:rPr>
          <w:sz w:val="22"/>
          <w:szCs w:val="22"/>
        </w:rPr>
        <w:t>el</w:t>
      </w:r>
      <w:r w:rsidRPr="008E18CD">
        <w:rPr>
          <w:spacing w:val="6"/>
          <w:sz w:val="22"/>
          <w:szCs w:val="22"/>
        </w:rPr>
        <w:t xml:space="preserve"> </w:t>
      </w:r>
      <w:r w:rsidRPr="008E18CD">
        <w:rPr>
          <w:sz w:val="22"/>
          <w:szCs w:val="22"/>
        </w:rPr>
        <w:t>COMODATARIO,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se</w:t>
      </w:r>
      <w:r w:rsidRPr="008E18CD">
        <w:rPr>
          <w:spacing w:val="-4"/>
          <w:sz w:val="22"/>
          <w:szCs w:val="22"/>
        </w:rPr>
        <w:t xml:space="preserve"> </w:t>
      </w:r>
      <w:r w:rsidRPr="008E18CD">
        <w:rPr>
          <w:sz w:val="22"/>
          <w:szCs w:val="22"/>
        </w:rPr>
        <w:t>celebra</w:t>
      </w:r>
      <w:r w:rsidRPr="008E18CD">
        <w:rPr>
          <w:spacing w:val="2"/>
          <w:sz w:val="22"/>
          <w:szCs w:val="22"/>
        </w:rPr>
        <w:t xml:space="preserve"> </w:t>
      </w:r>
      <w:r w:rsidRPr="008E18CD">
        <w:rPr>
          <w:sz w:val="22"/>
          <w:szCs w:val="22"/>
        </w:rPr>
        <w:t>contrato</w:t>
      </w:r>
      <w:r w:rsidRPr="008E18CD">
        <w:rPr>
          <w:spacing w:val="-1"/>
          <w:sz w:val="22"/>
          <w:szCs w:val="22"/>
        </w:rPr>
        <w:t xml:space="preserve"> </w:t>
      </w:r>
      <w:r w:rsidRPr="008E18CD">
        <w:rPr>
          <w:sz w:val="22"/>
          <w:szCs w:val="22"/>
        </w:rPr>
        <w:t xml:space="preserve">de </w:t>
      </w:r>
      <w:r w:rsidRPr="008E18CD">
        <w:rPr>
          <w:b/>
          <w:sz w:val="22"/>
          <w:szCs w:val="22"/>
        </w:rPr>
        <w:t>COMODATO</w:t>
      </w:r>
      <w:r w:rsidRPr="008E18CD">
        <w:rPr>
          <w:b/>
          <w:spacing w:val="-10"/>
          <w:sz w:val="22"/>
          <w:szCs w:val="22"/>
        </w:rPr>
        <w:t xml:space="preserve"> </w:t>
      </w:r>
      <w:r w:rsidRPr="008E18CD">
        <w:rPr>
          <w:sz w:val="22"/>
          <w:szCs w:val="22"/>
        </w:rPr>
        <w:t>sobre</w:t>
      </w:r>
      <w:r w:rsidRPr="008E18CD">
        <w:rPr>
          <w:spacing w:val="-7"/>
          <w:sz w:val="22"/>
          <w:szCs w:val="22"/>
        </w:rPr>
        <w:t xml:space="preserve"> </w:t>
      </w:r>
      <w:r w:rsidRPr="008E18CD">
        <w:rPr>
          <w:sz w:val="22"/>
          <w:szCs w:val="22"/>
        </w:rPr>
        <w:t>los</w:t>
      </w:r>
      <w:r w:rsidRPr="008E18CD">
        <w:rPr>
          <w:spacing w:val="-10"/>
          <w:sz w:val="22"/>
          <w:szCs w:val="22"/>
        </w:rPr>
        <w:t xml:space="preserve"> </w:t>
      </w:r>
      <w:r w:rsidRPr="008E18CD">
        <w:rPr>
          <w:sz w:val="22"/>
          <w:szCs w:val="22"/>
        </w:rPr>
        <w:t>bienes</w:t>
      </w:r>
      <w:r w:rsidRPr="008E18CD">
        <w:rPr>
          <w:spacing w:val="-7"/>
          <w:sz w:val="22"/>
          <w:szCs w:val="22"/>
        </w:rPr>
        <w:t xml:space="preserve"> </w:t>
      </w:r>
      <w:r w:rsidRPr="008E18CD">
        <w:rPr>
          <w:sz w:val="22"/>
          <w:szCs w:val="22"/>
        </w:rPr>
        <w:t>y</w:t>
      </w:r>
      <w:r w:rsidRPr="008E18CD">
        <w:rPr>
          <w:spacing w:val="-5"/>
          <w:sz w:val="22"/>
          <w:szCs w:val="22"/>
        </w:rPr>
        <w:t xml:space="preserve"> </w:t>
      </w:r>
      <w:r w:rsidRPr="008E18CD">
        <w:rPr>
          <w:sz w:val="22"/>
          <w:szCs w:val="22"/>
        </w:rPr>
        <w:t>en</w:t>
      </w:r>
      <w:r w:rsidRPr="008E18CD">
        <w:rPr>
          <w:spacing w:val="-3"/>
          <w:sz w:val="22"/>
          <w:szCs w:val="22"/>
        </w:rPr>
        <w:t xml:space="preserve"> </w:t>
      </w:r>
      <w:r w:rsidRPr="008E18CD">
        <w:rPr>
          <w:sz w:val="22"/>
          <w:szCs w:val="22"/>
        </w:rPr>
        <w:t>las</w:t>
      </w:r>
      <w:r w:rsidRPr="008E18CD">
        <w:rPr>
          <w:spacing w:val="-5"/>
          <w:sz w:val="22"/>
          <w:szCs w:val="22"/>
        </w:rPr>
        <w:t xml:space="preserve"> </w:t>
      </w:r>
      <w:r w:rsidRPr="008E18CD">
        <w:rPr>
          <w:sz w:val="22"/>
          <w:szCs w:val="22"/>
        </w:rPr>
        <w:t>condiciones</w:t>
      </w:r>
      <w:r w:rsidRPr="008E18CD">
        <w:rPr>
          <w:spacing w:val="-1"/>
          <w:sz w:val="22"/>
          <w:szCs w:val="22"/>
        </w:rPr>
        <w:t xml:space="preserve"> </w:t>
      </w:r>
      <w:r w:rsidRPr="008E18CD">
        <w:rPr>
          <w:sz w:val="22"/>
          <w:szCs w:val="22"/>
        </w:rPr>
        <w:t>indicados</w:t>
      </w:r>
      <w:r w:rsidRPr="008E18CD">
        <w:rPr>
          <w:spacing w:val="-7"/>
          <w:sz w:val="22"/>
          <w:szCs w:val="22"/>
        </w:rPr>
        <w:t xml:space="preserve"> </w:t>
      </w:r>
      <w:r w:rsidRPr="008E18CD">
        <w:rPr>
          <w:sz w:val="22"/>
          <w:szCs w:val="22"/>
        </w:rPr>
        <w:t>a</w:t>
      </w:r>
      <w:r w:rsidRPr="008E18CD">
        <w:rPr>
          <w:spacing w:val="-8"/>
          <w:sz w:val="22"/>
          <w:szCs w:val="22"/>
        </w:rPr>
        <w:t xml:space="preserve"> </w:t>
      </w:r>
      <w:r w:rsidRPr="008E18CD">
        <w:rPr>
          <w:sz w:val="22"/>
          <w:szCs w:val="22"/>
        </w:rPr>
        <w:t>continuación:</w:t>
      </w:r>
    </w:p>
    <w:p w14:paraId="6227D055" w14:textId="77777777" w:rsidR="008E18CD" w:rsidRPr="008E18CD" w:rsidRDefault="008E18CD" w:rsidP="008E18CD">
      <w:pPr>
        <w:pStyle w:val="Textoindependiente"/>
        <w:spacing w:before="6"/>
        <w:rPr>
          <w:sz w:val="22"/>
          <w:szCs w:val="22"/>
        </w:rPr>
      </w:pPr>
    </w:p>
    <w:p w14:paraId="2C704032" w14:textId="5728EF7A" w:rsidR="008E18CD" w:rsidRPr="008E18CD" w:rsidRDefault="008E18CD" w:rsidP="008E18CD">
      <w:pPr>
        <w:pStyle w:val="Textoindependiente"/>
        <w:ind w:left="112" w:right="113"/>
        <w:jc w:val="both"/>
        <w:rPr>
          <w:sz w:val="22"/>
          <w:szCs w:val="22"/>
          <w:lang w:val="es-CO"/>
        </w:rPr>
      </w:pPr>
      <w:r w:rsidRPr="008E18CD">
        <w:rPr>
          <w:b/>
          <w:sz w:val="22"/>
          <w:szCs w:val="22"/>
        </w:rPr>
        <w:t>PRIMERA:</w:t>
      </w:r>
      <w:r w:rsidRPr="008E18CD">
        <w:rPr>
          <w:b/>
          <w:spacing w:val="1"/>
          <w:sz w:val="22"/>
          <w:szCs w:val="22"/>
        </w:rPr>
        <w:t xml:space="preserve"> </w:t>
      </w:r>
      <w:r w:rsidRPr="008E18CD">
        <w:rPr>
          <w:b/>
          <w:sz w:val="22"/>
          <w:szCs w:val="22"/>
        </w:rPr>
        <w:t>CALIDAD</w:t>
      </w:r>
      <w:r w:rsidRPr="008E18CD">
        <w:rPr>
          <w:b/>
          <w:spacing w:val="1"/>
          <w:sz w:val="22"/>
          <w:szCs w:val="22"/>
        </w:rPr>
        <w:t xml:space="preserve"> </w:t>
      </w:r>
      <w:r w:rsidRPr="008E18CD">
        <w:rPr>
          <w:b/>
          <w:sz w:val="22"/>
          <w:szCs w:val="22"/>
        </w:rPr>
        <w:t>DEL</w:t>
      </w:r>
      <w:r w:rsidRPr="008E18CD">
        <w:rPr>
          <w:b/>
          <w:spacing w:val="1"/>
          <w:sz w:val="22"/>
          <w:szCs w:val="22"/>
        </w:rPr>
        <w:t xml:space="preserve"> </w:t>
      </w:r>
      <w:r w:rsidRPr="008E18CD">
        <w:rPr>
          <w:b/>
          <w:sz w:val="22"/>
          <w:szCs w:val="22"/>
        </w:rPr>
        <w:t>COMODATARIO.</w:t>
      </w:r>
      <w:r w:rsidRPr="008E18CD">
        <w:rPr>
          <w:b/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De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conformidad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con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los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convenios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 xml:space="preserve">interadministrativos de donación Nos.  552 de 2020 y 743 de 2021 en sus clausulados reza el estudiante debe </w:t>
      </w:r>
      <w:r w:rsidRPr="008E18CD">
        <w:rPr>
          <w:sz w:val="22"/>
          <w:szCs w:val="22"/>
          <w:lang w:val="es-CO"/>
        </w:rPr>
        <w:t>estar activo en su semestre académico en la IES para el momento de la entrega del computador</w:t>
      </w:r>
      <w:r w:rsidRPr="008E18CD">
        <w:rPr>
          <w:sz w:val="22"/>
          <w:szCs w:val="22"/>
        </w:rPr>
        <w:t>, el COMODATARIO, objeto de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este</w:t>
      </w:r>
      <w:r w:rsidRPr="008E18CD">
        <w:rPr>
          <w:spacing w:val="-13"/>
          <w:sz w:val="22"/>
          <w:szCs w:val="22"/>
        </w:rPr>
        <w:t xml:space="preserve"> </w:t>
      </w:r>
      <w:r w:rsidRPr="008E18CD">
        <w:rPr>
          <w:sz w:val="22"/>
          <w:szCs w:val="22"/>
        </w:rPr>
        <w:t>COMODATO,</w:t>
      </w:r>
      <w:r w:rsidRPr="008E18CD">
        <w:rPr>
          <w:spacing w:val="-14"/>
          <w:sz w:val="22"/>
          <w:szCs w:val="22"/>
        </w:rPr>
        <w:t xml:space="preserve"> </w:t>
      </w:r>
      <w:r w:rsidRPr="008E18CD">
        <w:rPr>
          <w:sz w:val="22"/>
          <w:szCs w:val="22"/>
        </w:rPr>
        <w:t>lo</w:t>
      </w:r>
      <w:r w:rsidRPr="008E18CD">
        <w:rPr>
          <w:spacing w:val="-16"/>
          <w:sz w:val="22"/>
          <w:szCs w:val="22"/>
        </w:rPr>
        <w:t xml:space="preserve"> </w:t>
      </w:r>
      <w:r w:rsidRPr="008E18CD">
        <w:rPr>
          <w:sz w:val="22"/>
          <w:szCs w:val="22"/>
        </w:rPr>
        <w:t>cual</w:t>
      </w:r>
      <w:r w:rsidRPr="008E18CD">
        <w:rPr>
          <w:spacing w:val="-12"/>
          <w:sz w:val="22"/>
          <w:szCs w:val="22"/>
        </w:rPr>
        <w:t xml:space="preserve"> </w:t>
      </w:r>
      <w:r w:rsidRPr="008E18CD">
        <w:rPr>
          <w:sz w:val="22"/>
          <w:szCs w:val="22"/>
        </w:rPr>
        <w:t>ha</w:t>
      </w:r>
      <w:r w:rsidRPr="008E18CD">
        <w:rPr>
          <w:spacing w:val="-12"/>
          <w:sz w:val="22"/>
          <w:szCs w:val="22"/>
        </w:rPr>
        <w:t xml:space="preserve"> </w:t>
      </w:r>
      <w:r w:rsidRPr="008E18CD">
        <w:rPr>
          <w:sz w:val="22"/>
          <w:szCs w:val="22"/>
        </w:rPr>
        <w:t>sido</w:t>
      </w:r>
      <w:r w:rsidRPr="008E18CD">
        <w:rPr>
          <w:spacing w:val="-13"/>
          <w:sz w:val="22"/>
          <w:szCs w:val="22"/>
        </w:rPr>
        <w:t xml:space="preserve"> </w:t>
      </w:r>
      <w:r w:rsidRPr="008E18CD">
        <w:rPr>
          <w:sz w:val="22"/>
          <w:szCs w:val="22"/>
        </w:rPr>
        <w:t>constatado</w:t>
      </w:r>
      <w:r w:rsidRPr="008E18CD">
        <w:rPr>
          <w:spacing w:val="-13"/>
          <w:sz w:val="22"/>
          <w:szCs w:val="22"/>
        </w:rPr>
        <w:t xml:space="preserve"> </w:t>
      </w:r>
      <w:r w:rsidRPr="008E18CD">
        <w:rPr>
          <w:sz w:val="22"/>
          <w:szCs w:val="22"/>
        </w:rPr>
        <w:t>por</w:t>
      </w:r>
      <w:r w:rsidRPr="008E18CD">
        <w:rPr>
          <w:spacing w:val="-9"/>
          <w:sz w:val="22"/>
          <w:szCs w:val="22"/>
        </w:rPr>
        <w:t xml:space="preserve"> </w:t>
      </w:r>
      <w:r w:rsidRPr="008E18CD">
        <w:rPr>
          <w:sz w:val="22"/>
          <w:szCs w:val="22"/>
        </w:rPr>
        <w:t>la</w:t>
      </w:r>
      <w:r w:rsidRPr="008E18CD">
        <w:rPr>
          <w:spacing w:val="-11"/>
          <w:sz w:val="22"/>
          <w:szCs w:val="22"/>
        </w:rPr>
        <w:t xml:space="preserve"> </w:t>
      </w:r>
      <w:r w:rsidRPr="008E18CD">
        <w:rPr>
          <w:sz w:val="22"/>
          <w:szCs w:val="22"/>
        </w:rPr>
        <w:t>Institución</w:t>
      </w:r>
      <w:r w:rsidRPr="008E18CD">
        <w:rPr>
          <w:spacing w:val="-10"/>
          <w:sz w:val="22"/>
          <w:szCs w:val="22"/>
        </w:rPr>
        <w:t xml:space="preserve"> </w:t>
      </w:r>
      <w:r w:rsidRPr="008E18CD">
        <w:rPr>
          <w:sz w:val="22"/>
          <w:szCs w:val="22"/>
        </w:rPr>
        <w:t>Universitaria.</w:t>
      </w:r>
      <w:r w:rsidRPr="008E18CD">
        <w:rPr>
          <w:spacing w:val="-7"/>
          <w:sz w:val="22"/>
          <w:szCs w:val="22"/>
        </w:rPr>
        <w:t xml:space="preserve"> </w:t>
      </w:r>
      <w:r w:rsidRPr="008E18CD">
        <w:rPr>
          <w:sz w:val="22"/>
          <w:szCs w:val="22"/>
        </w:rPr>
        <w:t>Para</w:t>
      </w:r>
      <w:r w:rsidRPr="008E18CD">
        <w:rPr>
          <w:spacing w:val="-11"/>
          <w:sz w:val="22"/>
          <w:szCs w:val="22"/>
        </w:rPr>
        <w:t xml:space="preserve"> </w:t>
      </w:r>
      <w:r w:rsidRPr="008E18CD">
        <w:rPr>
          <w:sz w:val="22"/>
          <w:szCs w:val="22"/>
        </w:rPr>
        <w:t>la</w:t>
      </w:r>
      <w:r w:rsidRPr="008E18CD">
        <w:rPr>
          <w:spacing w:val="-14"/>
          <w:sz w:val="22"/>
          <w:szCs w:val="22"/>
        </w:rPr>
        <w:t xml:space="preserve"> </w:t>
      </w:r>
      <w:r w:rsidRPr="008E18CD">
        <w:rPr>
          <w:sz w:val="22"/>
          <w:szCs w:val="22"/>
        </w:rPr>
        <w:t>priorización</w:t>
      </w:r>
      <w:r w:rsidRPr="008E18CD">
        <w:rPr>
          <w:spacing w:val="-72"/>
          <w:sz w:val="22"/>
          <w:szCs w:val="22"/>
        </w:rPr>
        <w:t xml:space="preserve"> </w:t>
      </w:r>
      <w:r w:rsidR="00993526">
        <w:rPr>
          <w:spacing w:val="-72"/>
          <w:sz w:val="22"/>
          <w:szCs w:val="22"/>
        </w:rPr>
        <w:t xml:space="preserve">     </w:t>
      </w:r>
      <w:r w:rsidR="00993526">
        <w:rPr>
          <w:b/>
          <w:sz w:val="22"/>
          <w:szCs w:val="22"/>
        </w:rPr>
        <w:t xml:space="preserve"> </w:t>
      </w:r>
      <w:r w:rsidRPr="008E18CD">
        <w:rPr>
          <w:sz w:val="22"/>
          <w:szCs w:val="22"/>
        </w:rPr>
        <w:t>en la entrega de los equipos de cómputo en COMODATO, se tendrán en cuenta los criterios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definidos</w:t>
      </w:r>
      <w:r w:rsidRPr="008E18CD">
        <w:rPr>
          <w:spacing w:val="-8"/>
          <w:sz w:val="22"/>
          <w:szCs w:val="22"/>
        </w:rPr>
        <w:t xml:space="preserve"> </w:t>
      </w:r>
      <w:r w:rsidRPr="008E18CD">
        <w:rPr>
          <w:sz w:val="22"/>
          <w:szCs w:val="22"/>
        </w:rPr>
        <w:t>en</w:t>
      </w:r>
      <w:r w:rsidRPr="008E18CD">
        <w:rPr>
          <w:spacing w:val="-4"/>
          <w:sz w:val="22"/>
          <w:szCs w:val="22"/>
        </w:rPr>
        <w:t xml:space="preserve"> </w:t>
      </w:r>
      <w:r w:rsidRPr="008E18CD">
        <w:rPr>
          <w:sz w:val="22"/>
          <w:szCs w:val="22"/>
        </w:rPr>
        <w:t>las</w:t>
      </w:r>
      <w:r w:rsidRPr="008E18CD">
        <w:rPr>
          <w:spacing w:val="-6"/>
          <w:sz w:val="22"/>
          <w:szCs w:val="22"/>
        </w:rPr>
        <w:t xml:space="preserve"> </w:t>
      </w:r>
      <w:r w:rsidRPr="008E18CD">
        <w:rPr>
          <w:sz w:val="22"/>
          <w:szCs w:val="22"/>
        </w:rPr>
        <w:t>cláusulas</w:t>
      </w:r>
      <w:r w:rsidRPr="008E18CD">
        <w:rPr>
          <w:spacing w:val="-7"/>
          <w:sz w:val="22"/>
          <w:szCs w:val="22"/>
        </w:rPr>
        <w:t xml:space="preserve"> </w:t>
      </w:r>
      <w:r w:rsidRPr="008E18CD">
        <w:rPr>
          <w:sz w:val="22"/>
          <w:szCs w:val="22"/>
        </w:rPr>
        <w:t>2</w:t>
      </w:r>
      <w:r w:rsidRPr="008E18CD">
        <w:rPr>
          <w:spacing w:val="-6"/>
          <w:sz w:val="22"/>
          <w:szCs w:val="22"/>
        </w:rPr>
        <w:t xml:space="preserve"> </w:t>
      </w:r>
      <w:r w:rsidRPr="008E18CD">
        <w:rPr>
          <w:sz w:val="22"/>
          <w:szCs w:val="22"/>
        </w:rPr>
        <w:t>y</w:t>
      </w:r>
      <w:r w:rsidRPr="008E18CD">
        <w:rPr>
          <w:spacing w:val="-11"/>
          <w:sz w:val="22"/>
          <w:szCs w:val="22"/>
        </w:rPr>
        <w:t xml:space="preserve"> </w:t>
      </w:r>
      <w:r w:rsidRPr="008E18CD">
        <w:rPr>
          <w:sz w:val="22"/>
          <w:szCs w:val="22"/>
        </w:rPr>
        <w:t>3</w:t>
      </w:r>
      <w:r w:rsidRPr="008E18CD">
        <w:rPr>
          <w:spacing w:val="-7"/>
          <w:sz w:val="22"/>
          <w:szCs w:val="22"/>
        </w:rPr>
        <w:t xml:space="preserve"> </w:t>
      </w:r>
      <w:r w:rsidRPr="008E18CD">
        <w:rPr>
          <w:sz w:val="22"/>
          <w:szCs w:val="22"/>
        </w:rPr>
        <w:t>del</w:t>
      </w:r>
      <w:r w:rsidRPr="008E18CD">
        <w:rPr>
          <w:spacing w:val="-10"/>
          <w:sz w:val="22"/>
          <w:szCs w:val="22"/>
        </w:rPr>
        <w:t xml:space="preserve"> </w:t>
      </w:r>
      <w:r w:rsidRPr="008E18CD">
        <w:rPr>
          <w:sz w:val="22"/>
          <w:szCs w:val="22"/>
        </w:rPr>
        <w:t>convenio</w:t>
      </w:r>
      <w:r w:rsidRPr="008E18CD">
        <w:rPr>
          <w:spacing w:val="-8"/>
          <w:sz w:val="22"/>
          <w:szCs w:val="22"/>
        </w:rPr>
        <w:t xml:space="preserve"> </w:t>
      </w:r>
      <w:r w:rsidRPr="008E18CD">
        <w:rPr>
          <w:sz w:val="22"/>
          <w:szCs w:val="22"/>
        </w:rPr>
        <w:t>interadministrativo</w:t>
      </w:r>
      <w:r w:rsidRPr="008E18CD">
        <w:rPr>
          <w:spacing w:val="-5"/>
          <w:sz w:val="22"/>
          <w:szCs w:val="22"/>
        </w:rPr>
        <w:t xml:space="preserve"> </w:t>
      </w:r>
      <w:r w:rsidRPr="008E18CD">
        <w:rPr>
          <w:sz w:val="22"/>
          <w:szCs w:val="22"/>
        </w:rPr>
        <w:t>de</w:t>
      </w:r>
      <w:r w:rsidRPr="008E18CD">
        <w:rPr>
          <w:spacing w:val="-14"/>
          <w:sz w:val="22"/>
          <w:szCs w:val="22"/>
        </w:rPr>
        <w:t xml:space="preserve"> </w:t>
      </w:r>
      <w:r w:rsidRPr="008E18CD">
        <w:rPr>
          <w:sz w:val="22"/>
          <w:szCs w:val="22"/>
        </w:rPr>
        <w:t>donación</w:t>
      </w:r>
      <w:r w:rsidRPr="008E18CD">
        <w:rPr>
          <w:spacing w:val="-11"/>
          <w:sz w:val="22"/>
          <w:szCs w:val="22"/>
        </w:rPr>
        <w:t xml:space="preserve"> </w:t>
      </w:r>
      <w:r w:rsidRPr="008E18CD">
        <w:rPr>
          <w:sz w:val="22"/>
          <w:szCs w:val="22"/>
        </w:rPr>
        <w:t>No.</w:t>
      </w:r>
      <w:r w:rsidRPr="008E18CD">
        <w:rPr>
          <w:spacing w:val="-10"/>
          <w:sz w:val="22"/>
          <w:szCs w:val="22"/>
        </w:rPr>
        <w:t xml:space="preserve"> </w:t>
      </w:r>
      <w:r w:rsidRPr="008E18CD">
        <w:rPr>
          <w:sz w:val="22"/>
          <w:szCs w:val="22"/>
        </w:rPr>
        <w:t>552</w:t>
      </w:r>
      <w:r w:rsidRPr="008E18CD">
        <w:rPr>
          <w:spacing w:val="-7"/>
          <w:sz w:val="22"/>
          <w:szCs w:val="22"/>
        </w:rPr>
        <w:t xml:space="preserve"> </w:t>
      </w:r>
      <w:r w:rsidRPr="008E18CD">
        <w:rPr>
          <w:sz w:val="22"/>
          <w:szCs w:val="22"/>
        </w:rPr>
        <w:t>de</w:t>
      </w:r>
      <w:r w:rsidRPr="008E18CD">
        <w:rPr>
          <w:spacing w:val="-13"/>
          <w:sz w:val="22"/>
          <w:szCs w:val="22"/>
        </w:rPr>
        <w:t xml:space="preserve"> </w:t>
      </w:r>
      <w:r w:rsidRPr="008E18CD">
        <w:rPr>
          <w:sz w:val="22"/>
          <w:szCs w:val="22"/>
        </w:rPr>
        <w:t>2020, y la cláusula 2 del interadministrativo No.743 de 2021.</w:t>
      </w:r>
    </w:p>
    <w:p w14:paraId="695B868B" w14:textId="77777777" w:rsidR="008E18CD" w:rsidRPr="008E18CD" w:rsidRDefault="008E18CD" w:rsidP="008E18CD">
      <w:pPr>
        <w:pStyle w:val="Textoindependiente"/>
        <w:spacing w:before="3"/>
        <w:rPr>
          <w:sz w:val="22"/>
          <w:szCs w:val="22"/>
        </w:rPr>
      </w:pPr>
    </w:p>
    <w:p w14:paraId="77456E2A" w14:textId="7F9E9146" w:rsidR="008E18CD" w:rsidRPr="008E18CD" w:rsidRDefault="008E18CD" w:rsidP="008E18CD">
      <w:pPr>
        <w:pStyle w:val="Textoindependiente"/>
        <w:ind w:left="112" w:right="157"/>
        <w:jc w:val="both"/>
        <w:rPr>
          <w:sz w:val="22"/>
          <w:szCs w:val="22"/>
        </w:rPr>
      </w:pPr>
      <w:r w:rsidRPr="008E18CD">
        <w:rPr>
          <w:b/>
          <w:sz w:val="22"/>
          <w:szCs w:val="22"/>
        </w:rPr>
        <w:t xml:space="preserve">SEGUNDA: OBJETO. </w:t>
      </w:r>
      <w:r w:rsidRPr="008E18CD">
        <w:rPr>
          <w:sz w:val="22"/>
          <w:szCs w:val="22"/>
        </w:rPr>
        <w:t>El COMODANTE entrega al COMODATARIO y este último recibe, a</w:t>
      </w:r>
      <w:r w:rsidR="00BB193A">
        <w:rPr>
          <w:sz w:val="22"/>
          <w:szCs w:val="22"/>
        </w:rPr>
        <w:t xml:space="preserve"> título de</w:t>
      </w:r>
      <w:r w:rsidRPr="008E18CD">
        <w:rPr>
          <w:spacing w:val="-6"/>
          <w:sz w:val="22"/>
          <w:szCs w:val="22"/>
        </w:rPr>
        <w:t xml:space="preserve"> </w:t>
      </w:r>
      <w:r w:rsidRPr="008E18CD">
        <w:rPr>
          <w:sz w:val="22"/>
          <w:szCs w:val="22"/>
        </w:rPr>
        <w:t>comodato, el</w:t>
      </w:r>
      <w:r w:rsidR="00BB193A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(los) siguiente</w:t>
      </w:r>
      <w:r w:rsidR="00BB193A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(s)</w:t>
      </w:r>
      <w:r w:rsidRPr="008E18CD">
        <w:rPr>
          <w:spacing w:val="-2"/>
          <w:sz w:val="22"/>
          <w:szCs w:val="22"/>
        </w:rPr>
        <w:t xml:space="preserve"> </w:t>
      </w:r>
      <w:r w:rsidRPr="008E18CD">
        <w:rPr>
          <w:sz w:val="22"/>
          <w:szCs w:val="22"/>
        </w:rPr>
        <w:t>bien</w:t>
      </w:r>
      <w:r w:rsidR="00BB193A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(es):</w:t>
      </w:r>
    </w:p>
    <w:p w14:paraId="3DA04223" w14:textId="77777777" w:rsidR="008E18CD" w:rsidRPr="008E18CD" w:rsidRDefault="008E18CD" w:rsidP="008E18CD">
      <w:pPr>
        <w:pStyle w:val="Textoindependiente"/>
        <w:ind w:left="112" w:right="157"/>
        <w:jc w:val="both"/>
        <w:rPr>
          <w:sz w:val="22"/>
          <w:szCs w:val="22"/>
        </w:rPr>
      </w:pPr>
    </w:p>
    <w:tbl>
      <w:tblPr>
        <w:tblStyle w:val="TableNormal"/>
        <w:tblW w:w="890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1311"/>
        <w:gridCol w:w="1142"/>
        <w:gridCol w:w="1008"/>
        <w:gridCol w:w="990"/>
        <w:gridCol w:w="1415"/>
        <w:gridCol w:w="1562"/>
      </w:tblGrid>
      <w:tr w:rsidR="008E18CD" w:rsidRPr="008E18CD" w14:paraId="0E7FC98B" w14:textId="77777777" w:rsidTr="00212B79">
        <w:trPr>
          <w:trHeight w:val="267"/>
        </w:trPr>
        <w:tc>
          <w:tcPr>
            <w:tcW w:w="8903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14:paraId="4815FC60" w14:textId="77777777" w:rsidR="008E18CD" w:rsidRPr="00BB193A" w:rsidRDefault="008E18CD" w:rsidP="00184C92">
            <w:pPr>
              <w:pStyle w:val="TableParagraph"/>
              <w:spacing w:line="238" w:lineRule="exact"/>
              <w:ind w:left="2056" w:right="2055"/>
              <w:jc w:val="center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DESCRIPCIÓN</w:t>
            </w:r>
            <w:r w:rsidRPr="00BB193A">
              <w:rPr>
                <w:b/>
                <w:spacing w:val="-12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DEL</w:t>
            </w:r>
            <w:r w:rsidRPr="00BB193A">
              <w:rPr>
                <w:b/>
                <w:spacing w:val="-10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EQUIPO</w:t>
            </w:r>
          </w:p>
        </w:tc>
      </w:tr>
      <w:tr w:rsidR="008E18CD" w:rsidRPr="008E18CD" w14:paraId="5D888B92" w14:textId="77777777" w:rsidTr="00212B79">
        <w:trPr>
          <w:trHeight w:val="388"/>
        </w:trPr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84BB" w14:textId="77777777" w:rsidR="008E18CD" w:rsidRPr="00BB193A" w:rsidRDefault="008E18CD" w:rsidP="00BB193A">
            <w:pPr>
              <w:pStyle w:val="TableParagraph"/>
              <w:spacing w:before="52"/>
              <w:ind w:left="175" w:right="110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PLACA</w:t>
            </w:r>
            <w:r w:rsidRPr="00BB193A">
              <w:rPr>
                <w:b/>
                <w:spacing w:val="1"/>
                <w:sz w:val="12"/>
                <w:szCs w:val="12"/>
              </w:rPr>
              <w:t xml:space="preserve"> </w:t>
            </w:r>
            <w:r w:rsidRPr="00BB193A">
              <w:rPr>
                <w:b/>
                <w:spacing w:val="-1"/>
                <w:sz w:val="12"/>
                <w:szCs w:val="12"/>
              </w:rPr>
              <w:t>INSTITUCIONAL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CC5B" w14:textId="4FF9F7F5" w:rsidR="008E18CD" w:rsidRPr="00BB193A" w:rsidRDefault="00BB193A" w:rsidP="00BB193A">
            <w:pPr>
              <w:pStyle w:val="TableParagraph"/>
              <w:spacing w:before="9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r w:rsidR="008E18CD" w:rsidRPr="00BB193A">
              <w:rPr>
                <w:b/>
                <w:sz w:val="12"/>
                <w:szCs w:val="12"/>
              </w:rPr>
              <w:t>DESCRIPCION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9168" w14:textId="77777777" w:rsidR="008E18CD" w:rsidRPr="00BB193A" w:rsidRDefault="008E18CD" w:rsidP="00184C92">
            <w:pPr>
              <w:pStyle w:val="TableParagraph"/>
              <w:spacing w:before="98"/>
              <w:ind w:left="345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MARCA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0E29" w14:textId="77777777" w:rsidR="008E18CD" w:rsidRPr="00BB193A" w:rsidRDefault="008E18CD" w:rsidP="00184C92">
            <w:pPr>
              <w:pStyle w:val="TableParagraph"/>
              <w:spacing w:before="98"/>
              <w:ind w:left="146" w:right="84"/>
              <w:jc w:val="center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MODELO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0A65" w14:textId="77777777" w:rsidR="008E18CD" w:rsidRPr="00BB193A" w:rsidRDefault="008E18CD" w:rsidP="00184C92">
            <w:pPr>
              <w:pStyle w:val="TableParagraph"/>
              <w:spacing w:line="194" w:lineRule="exact"/>
              <w:ind w:left="754" w:right="469" w:hanging="204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DISCO, MEMORIA,</w:t>
            </w:r>
            <w:r w:rsidRPr="00BB193A">
              <w:rPr>
                <w:b/>
                <w:spacing w:val="-52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PROCESADOR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993D1" w14:textId="77777777" w:rsidR="008E18CD" w:rsidRPr="00BB193A" w:rsidRDefault="008E18CD" w:rsidP="00184C92">
            <w:pPr>
              <w:pStyle w:val="TableParagraph"/>
              <w:spacing w:before="98"/>
              <w:ind w:left="185" w:right="102"/>
              <w:jc w:val="center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SERIE</w:t>
            </w:r>
          </w:p>
        </w:tc>
      </w:tr>
      <w:tr w:rsidR="008E18CD" w:rsidRPr="008E18CD" w14:paraId="6A1628A3" w14:textId="77777777" w:rsidTr="00212B79">
        <w:trPr>
          <w:trHeight w:val="1023"/>
        </w:trPr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474A" w14:textId="77777777" w:rsidR="008E18CD" w:rsidRPr="00BB193A" w:rsidRDefault="008E18CD" w:rsidP="00184C92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C744" w14:textId="77777777" w:rsidR="008E18CD" w:rsidRPr="00BB193A" w:rsidRDefault="008E18CD" w:rsidP="00BB193A">
            <w:pPr>
              <w:pStyle w:val="TableParagraph"/>
              <w:spacing w:before="6" w:line="232" w:lineRule="auto"/>
              <w:ind w:left="92" w:right="97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Portátil,</w:t>
            </w:r>
            <w:r w:rsidRPr="00BB193A">
              <w:rPr>
                <w:b/>
                <w:spacing w:val="1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sistema</w:t>
            </w:r>
            <w:r w:rsidRPr="00BB193A">
              <w:rPr>
                <w:b/>
                <w:spacing w:val="1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operativo</w:t>
            </w:r>
            <w:r w:rsidRPr="00BB193A">
              <w:rPr>
                <w:b/>
                <w:spacing w:val="1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Chromebook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25F6" w14:textId="77777777" w:rsidR="008E18CD" w:rsidRPr="00BB193A" w:rsidRDefault="008E18CD" w:rsidP="00184C92">
            <w:pPr>
              <w:pStyle w:val="TableParagraph"/>
              <w:spacing w:before="11"/>
              <w:rPr>
                <w:sz w:val="12"/>
                <w:szCs w:val="12"/>
              </w:rPr>
            </w:pPr>
          </w:p>
          <w:p w14:paraId="0E10394B" w14:textId="77777777" w:rsidR="008E18CD" w:rsidRPr="00BB193A" w:rsidRDefault="008E18CD" w:rsidP="00184C92">
            <w:pPr>
              <w:pStyle w:val="TableParagraph"/>
              <w:ind w:left="371" w:right="121" w:hanging="96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Lenovo</w:t>
            </w:r>
            <w:r w:rsidRPr="00BB193A">
              <w:rPr>
                <w:b/>
                <w:spacing w:val="-69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100e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AD71" w14:textId="77777777" w:rsidR="008E18CD" w:rsidRPr="00BB193A" w:rsidRDefault="008E18CD" w:rsidP="00184C92">
            <w:pPr>
              <w:pStyle w:val="TableParagraph"/>
              <w:spacing w:before="2"/>
              <w:rPr>
                <w:sz w:val="12"/>
                <w:szCs w:val="12"/>
              </w:rPr>
            </w:pPr>
          </w:p>
          <w:p w14:paraId="0D748E90" w14:textId="77777777" w:rsidR="008E18CD" w:rsidRPr="00BB193A" w:rsidRDefault="008E18CD" w:rsidP="00184C92">
            <w:pPr>
              <w:pStyle w:val="TableParagraph"/>
              <w:ind w:left="146" w:right="84"/>
              <w:jc w:val="center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82CD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DADE" w14:textId="77777777" w:rsidR="008E18CD" w:rsidRPr="00BB193A" w:rsidRDefault="008E18CD" w:rsidP="00184C92">
            <w:pPr>
              <w:pStyle w:val="TableParagraph"/>
              <w:spacing w:before="122"/>
              <w:ind w:left="222" w:right="159"/>
              <w:jc w:val="center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32GB/4GB/A4-912</w:t>
            </w:r>
          </w:p>
          <w:p w14:paraId="1C12451A" w14:textId="77777777" w:rsidR="008E18CD" w:rsidRPr="00BB193A" w:rsidRDefault="008E18CD" w:rsidP="00184C92">
            <w:pPr>
              <w:pStyle w:val="TableParagraph"/>
              <w:spacing w:before="6"/>
              <w:ind w:left="222" w:right="156"/>
              <w:jc w:val="center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(2 núcleos de 2.4</w:t>
            </w:r>
            <w:r w:rsidRPr="00BB193A">
              <w:rPr>
                <w:b/>
                <w:spacing w:val="-70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GHZ)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1B0BE" w14:textId="77777777" w:rsidR="008E18CD" w:rsidRPr="00BB193A" w:rsidRDefault="008E18CD" w:rsidP="00184C92">
            <w:pPr>
              <w:pStyle w:val="TableParagraph"/>
              <w:rPr>
                <w:sz w:val="12"/>
                <w:szCs w:val="12"/>
              </w:rPr>
            </w:pPr>
          </w:p>
        </w:tc>
      </w:tr>
      <w:tr w:rsidR="008E18CD" w:rsidRPr="008E18CD" w14:paraId="004A6FAA" w14:textId="77777777" w:rsidTr="00212B79">
        <w:trPr>
          <w:trHeight w:val="271"/>
        </w:trPr>
        <w:tc>
          <w:tcPr>
            <w:tcW w:w="890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D738" w14:textId="77777777" w:rsidR="008E18CD" w:rsidRPr="00BB193A" w:rsidRDefault="008E18CD" w:rsidP="00184C92">
            <w:pPr>
              <w:pStyle w:val="TableParagraph"/>
              <w:spacing w:line="243" w:lineRule="exact"/>
              <w:ind w:left="2118" w:right="2055"/>
              <w:jc w:val="center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ACCESORIOS</w:t>
            </w:r>
            <w:r w:rsidRPr="00BB193A">
              <w:rPr>
                <w:b/>
                <w:spacing w:val="-10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QUE</w:t>
            </w:r>
            <w:r w:rsidRPr="00BB193A">
              <w:rPr>
                <w:b/>
                <w:spacing w:val="-14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SE</w:t>
            </w:r>
            <w:r w:rsidRPr="00BB193A">
              <w:rPr>
                <w:b/>
                <w:spacing w:val="-4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ENTREGAN</w:t>
            </w:r>
            <w:r w:rsidRPr="00BB193A">
              <w:rPr>
                <w:b/>
                <w:spacing w:val="-2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CON</w:t>
            </w:r>
            <w:r w:rsidRPr="00BB193A">
              <w:rPr>
                <w:b/>
                <w:spacing w:val="-4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EL</w:t>
            </w:r>
            <w:r w:rsidRPr="00BB193A">
              <w:rPr>
                <w:b/>
                <w:spacing w:val="-13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EQUIPO</w:t>
            </w:r>
          </w:p>
        </w:tc>
      </w:tr>
      <w:tr w:rsidR="008E18CD" w:rsidRPr="008E18CD" w14:paraId="62EA8602" w14:textId="77777777" w:rsidTr="00212B79">
        <w:trPr>
          <w:trHeight w:val="509"/>
        </w:trPr>
        <w:tc>
          <w:tcPr>
            <w:tcW w:w="39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8B06" w14:textId="77777777" w:rsidR="008E18CD" w:rsidRPr="00BB193A" w:rsidRDefault="008E18CD" w:rsidP="00184C92">
            <w:pPr>
              <w:pStyle w:val="TableParagraph"/>
              <w:spacing w:before="127"/>
              <w:ind w:left="1380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DESCRIPCION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3CD9" w14:textId="77777777" w:rsidR="008E18CD" w:rsidRPr="00BB193A" w:rsidRDefault="008E18CD" w:rsidP="00184C92">
            <w:pPr>
              <w:pStyle w:val="TableParagraph"/>
              <w:spacing w:before="127"/>
              <w:ind w:left="145" w:right="85"/>
              <w:jc w:val="center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MARCA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269F" w14:textId="77777777" w:rsidR="008E18CD" w:rsidRPr="00BB193A" w:rsidRDefault="008E18CD" w:rsidP="00184C92">
            <w:pPr>
              <w:pStyle w:val="TableParagraph"/>
              <w:spacing w:before="134"/>
              <w:ind w:left="99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MODELO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A124" w14:textId="77777777" w:rsidR="008E18CD" w:rsidRPr="00BB193A" w:rsidRDefault="008E18CD" w:rsidP="00184C92">
            <w:pPr>
              <w:pStyle w:val="TableParagraph"/>
              <w:spacing w:before="127"/>
              <w:ind w:left="416" w:right="336"/>
              <w:jc w:val="center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VOLTA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7B3D3" w14:textId="77777777" w:rsidR="008E18CD" w:rsidRPr="00BB193A" w:rsidRDefault="008E18CD" w:rsidP="00184C92">
            <w:pPr>
              <w:pStyle w:val="TableParagraph"/>
              <w:spacing w:line="254" w:lineRule="exact"/>
              <w:ind w:left="257" w:right="154" w:firstLine="153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TIPO DE</w:t>
            </w:r>
            <w:r w:rsidRPr="00BB193A">
              <w:rPr>
                <w:b/>
                <w:spacing w:val="1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CONECTOR</w:t>
            </w:r>
          </w:p>
        </w:tc>
      </w:tr>
      <w:tr w:rsidR="008E18CD" w:rsidRPr="008E18CD" w14:paraId="54D32910" w14:textId="77777777" w:rsidTr="00212B79">
        <w:trPr>
          <w:trHeight w:val="612"/>
        </w:trPr>
        <w:tc>
          <w:tcPr>
            <w:tcW w:w="392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A23EB31" w14:textId="77777777" w:rsidR="008E18CD" w:rsidRPr="00BB193A" w:rsidRDefault="008E18CD" w:rsidP="00184C92">
            <w:pPr>
              <w:pStyle w:val="TableParagraph"/>
              <w:spacing w:before="178"/>
              <w:ind w:left="1375"/>
              <w:rPr>
                <w:sz w:val="12"/>
                <w:szCs w:val="12"/>
              </w:rPr>
            </w:pPr>
            <w:r w:rsidRPr="00BB193A">
              <w:rPr>
                <w:sz w:val="12"/>
                <w:szCs w:val="12"/>
              </w:rPr>
              <w:t>ADAPTADOR</w:t>
            </w:r>
            <w:r w:rsidRPr="00BB193A">
              <w:rPr>
                <w:spacing w:val="-7"/>
                <w:sz w:val="12"/>
                <w:szCs w:val="12"/>
              </w:rPr>
              <w:t xml:space="preserve"> </w:t>
            </w:r>
            <w:r w:rsidRPr="00BB193A">
              <w:rPr>
                <w:sz w:val="12"/>
                <w:szCs w:val="12"/>
              </w:rPr>
              <w:t>AC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2A94B" w14:textId="77777777" w:rsidR="008E18CD" w:rsidRPr="00BB193A" w:rsidRDefault="008E18CD" w:rsidP="00184C92">
            <w:pPr>
              <w:pStyle w:val="TableParagraph"/>
              <w:spacing w:before="178"/>
              <w:ind w:left="146" w:right="85"/>
              <w:jc w:val="center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Lenovo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56AB4" w14:textId="77777777" w:rsidR="008E18CD" w:rsidRPr="00BB193A" w:rsidRDefault="008E18CD" w:rsidP="00184C92">
            <w:pPr>
              <w:pStyle w:val="TableParagraph"/>
              <w:spacing w:before="53"/>
              <w:ind w:left="197" w:right="36" w:hanging="84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ADLX45</w:t>
            </w:r>
            <w:r w:rsidRPr="00BB193A">
              <w:rPr>
                <w:b/>
                <w:spacing w:val="-69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YLC2D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B47AA" w14:textId="77777777" w:rsidR="008E18CD" w:rsidRPr="00BB193A" w:rsidRDefault="008E18CD" w:rsidP="00184C92">
            <w:pPr>
              <w:pStyle w:val="TableParagraph"/>
              <w:spacing w:before="178"/>
              <w:ind w:left="415" w:right="336"/>
              <w:jc w:val="center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4.5W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66794183" w14:textId="77777777" w:rsidR="008E18CD" w:rsidRPr="00BB193A" w:rsidRDefault="008E18CD" w:rsidP="00184C92">
            <w:pPr>
              <w:pStyle w:val="TableParagraph"/>
              <w:spacing w:before="178"/>
              <w:ind w:left="188" w:right="102"/>
              <w:jc w:val="center"/>
              <w:rPr>
                <w:b/>
                <w:sz w:val="12"/>
                <w:szCs w:val="12"/>
              </w:rPr>
            </w:pPr>
            <w:r w:rsidRPr="00BB193A">
              <w:rPr>
                <w:b/>
                <w:sz w:val="12"/>
                <w:szCs w:val="12"/>
              </w:rPr>
              <w:t>USB</w:t>
            </w:r>
            <w:r w:rsidRPr="00BB193A">
              <w:rPr>
                <w:b/>
                <w:spacing w:val="-9"/>
                <w:sz w:val="12"/>
                <w:szCs w:val="12"/>
              </w:rPr>
              <w:t xml:space="preserve"> </w:t>
            </w:r>
            <w:r w:rsidRPr="00BB193A">
              <w:rPr>
                <w:b/>
                <w:sz w:val="12"/>
                <w:szCs w:val="12"/>
              </w:rPr>
              <w:t>TYPE-C</w:t>
            </w:r>
          </w:p>
        </w:tc>
      </w:tr>
    </w:tbl>
    <w:p w14:paraId="43DB28EC" w14:textId="77777777" w:rsidR="008E18CD" w:rsidRPr="008E18CD" w:rsidRDefault="008E18CD"/>
    <w:p w14:paraId="49BDC4F8" w14:textId="77777777" w:rsidR="009C10AD" w:rsidRDefault="009C10AD" w:rsidP="008E18CD">
      <w:pPr>
        <w:pStyle w:val="Textoindependiente"/>
        <w:spacing w:before="101"/>
        <w:ind w:left="112" w:right="113"/>
        <w:jc w:val="both"/>
        <w:rPr>
          <w:b/>
          <w:sz w:val="22"/>
          <w:szCs w:val="22"/>
        </w:rPr>
      </w:pPr>
    </w:p>
    <w:p w14:paraId="103A32C4" w14:textId="0E89061C" w:rsidR="008E18CD" w:rsidRPr="008E18CD" w:rsidRDefault="008E18CD" w:rsidP="008E18CD">
      <w:pPr>
        <w:pStyle w:val="Textoindependiente"/>
        <w:spacing w:before="101"/>
        <w:ind w:left="112" w:right="113"/>
        <w:jc w:val="both"/>
        <w:rPr>
          <w:sz w:val="22"/>
          <w:szCs w:val="22"/>
        </w:rPr>
      </w:pPr>
      <w:r w:rsidRPr="008E18CD">
        <w:rPr>
          <w:b/>
          <w:sz w:val="22"/>
          <w:szCs w:val="22"/>
        </w:rPr>
        <w:lastRenderedPageBreak/>
        <w:t xml:space="preserve">TERCERA: USO AUTORIZADO. </w:t>
      </w:r>
      <w:r w:rsidRPr="008E18CD">
        <w:rPr>
          <w:sz w:val="22"/>
          <w:szCs w:val="22"/>
        </w:rPr>
        <w:t>El COMODATARIO podrá utilizar el</w:t>
      </w:r>
      <w:r w:rsidR="00BB193A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(los) bien</w:t>
      </w:r>
      <w:r w:rsidR="00BB193A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(es) descrito</w:t>
      </w:r>
      <w:r w:rsidR="00BB193A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(s)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en</w:t>
      </w:r>
      <w:r w:rsidRPr="008E18CD">
        <w:rPr>
          <w:spacing w:val="-5"/>
          <w:sz w:val="22"/>
          <w:szCs w:val="22"/>
        </w:rPr>
        <w:t xml:space="preserve"> </w:t>
      </w:r>
      <w:r w:rsidRPr="008E18CD">
        <w:rPr>
          <w:sz w:val="22"/>
          <w:szCs w:val="22"/>
        </w:rPr>
        <w:t>el</w:t>
      </w:r>
      <w:r w:rsidRPr="008E18CD">
        <w:rPr>
          <w:spacing w:val="-6"/>
          <w:sz w:val="22"/>
          <w:szCs w:val="22"/>
        </w:rPr>
        <w:t xml:space="preserve"> </w:t>
      </w:r>
      <w:r w:rsidRPr="008E18CD">
        <w:rPr>
          <w:sz w:val="22"/>
          <w:szCs w:val="22"/>
        </w:rPr>
        <w:t>punto</w:t>
      </w:r>
      <w:r w:rsidRPr="008E18CD">
        <w:rPr>
          <w:spacing w:val="-10"/>
          <w:sz w:val="22"/>
          <w:szCs w:val="22"/>
        </w:rPr>
        <w:t xml:space="preserve"> </w:t>
      </w:r>
      <w:r w:rsidRPr="008E18CD">
        <w:rPr>
          <w:sz w:val="22"/>
          <w:szCs w:val="22"/>
        </w:rPr>
        <w:t>primero,</w:t>
      </w:r>
      <w:r w:rsidRPr="008E18CD">
        <w:rPr>
          <w:spacing w:val="-5"/>
          <w:sz w:val="22"/>
          <w:szCs w:val="22"/>
        </w:rPr>
        <w:t xml:space="preserve"> </w:t>
      </w:r>
      <w:r w:rsidRPr="008E18CD">
        <w:rPr>
          <w:sz w:val="22"/>
          <w:szCs w:val="22"/>
        </w:rPr>
        <w:t>única</w:t>
      </w:r>
      <w:r w:rsidRPr="008E18CD">
        <w:rPr>
          <w:spacing w:val="-7"/>
          <w:sz w:val="22"/>
          <w:szCs w:val="22"/>
        </w:rPr>
        <w:t xml:space="preserve"> </w:t>
      </w:r>
      <w:r w:rsidRPr="008E18CD">
        <w:rPr>
          <w:sz w:val="22"/>
          <w:szCs w:val="22"/>
        </w:rPr>
        <w:t>y</w:t>
      </w:r>
      <w:r w:rsidRPr="008E18CD">
        <w:rPr>
          <w:spacing w:val="-6"/>
          <w:sz w:val="22"/>
          <w:szCs w:val="22"/>
        </w:rPr>
        <w:t xml:space="preserve"> </w:t>
      </w:r>
      <w:r w:rsidRPr="008E18CD">
        <w:rPr>
          <w:sz w:val="22"/>
          <w:szCs w:val="22"/>
        </w:rPr>
        <w:t>exclusivamente</w:t>
      </w:r>
      <w:r w:rsidRPr="008E18CD">
        <w:rPr>
          <w:spacing w:val="-12"/>
          <w:sz w:val="22"/>
          <w:szCs w:val="22"/>
        </w:rPr>
        <w:t xml:space="preserve"> </w:t>
      </w:r>
      <w:r w:rsidRPr="008E18CD">
        <w:rPr>
          <w:sz w:val="22"/>
          <w:szCs w:val="22"/>
        </w:rPr>
        <w:t>como</w:t>
      </w:r>
      <w:r w:rsidRPr="008E18CD">
        <w:rPr>
          <w:spacing w:val="-12"/>
          <w:sz w:val="22"/>
          <w:szCs w:val="22"/>
        </w:rPr>
        <w:t xml:space="preserve"> </w:t>
      </w:r>
      <w:r w:rsidRPr="008E18CD">
        <w:rPr>
          <w:sz w:val="22"/>
          <w:szCs w:val="22"/>
        </w:rPr>
        <w:t>herramienta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personal</w:t>
      </w:r>
      <w:r w:rsidRPr="008E18CD">
        <w:rPr>
          <w:spacing w:val="-9"/>
          <w:sz w:val="22"/>
          <w:szCs w:val="22"/>
        </w:rPr>
        <w:t xml:space="preserve"> </w:t>
      </w:r>
      <w:r w:rsidRPr="008E18CD">
        <w:rPr>
          <w:sz w:val="22"/>
          <w:szCs w:val="22"/>
        </w:rPr>
        <w:t>de</w:t>
      </w:r>
      <w:r w:rsidRPr="008E18CD">
        <w:rPr>
          <w:spacing w:val="-9"/>
          <w:sz w:val="22"/>
          <w:szCs w:val="22"/>
        </w:rPr>
        <w:t xml:space="preserve"> </w:t>
      </w:r>
      <w:r w:rsidRPr="008E18CD">
        <w:rPr>
          <w:sz w:val="22"/>
          <w:szCs w:val="22"/>
        </w:rPr>
        <w:t>estudio,</w:t>
      </w:r>
      <w:r w:rsidRPr="008E18CD">
        <w:rPr>
          <w:spacing w:val="-8"/>
          <w:sz w:val="22"/>
          <w:szCs w:val="22"/>
        </w:rPr>
        <w:t xml:space="preserve"> </w:t>
      </w:r>
      <w:r w:rsidRPr="008E18CD">
        <w:rPr>
          <w:sz w:val="22"/>
          <w:szCs w:val="22"/>
        </w:rPr>
        <w:t>quedando</w:t>
      </w:r>
      <w:r w:rsidRPr="008E18CD">
        <w:rPr>
          <w:spacing w:val="-72"/>
          <w:sz w:val="22"/>
          <w:szCs w:val="22"/>
        </w:rPr>
        <w:t xml:space="preserve"> </w:t>
      </w:r>
      <w:r w:rsidRPr="008E18CD">
        <w:rPr>
          <w:sz w:val="22"/>
          <w:szCs w:val="22"/>
        </w:rPr>
        <w:t>en todo caso excluida, expresamente, la posibilidad de hacer cualquier otro uso o de usar</w:t>
      </w:r>
      <w:r w:rsidR="00993526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lo</w:t>
      </w:r>
      <w:r w:rsidR="00BB193A">
        <w:rPr>
          <w:sz w:val="22"/>
          <w:szCs w:val="22"/>
        </w:rPr>
        <w:t>(</w:t>
      </w:r>
      <w:r w:rsidR="00212B79">
        <w:rPr>
          <w:sz w:val="22"/>
          <w:szCs w:val="22"/>
        </w:rPr>
        <w:t>s) como</w:t>
      </w:r>
      <w:r w:rsidRPr="008E18CD">
        <w:rPr>
          <w:spacing w:val="-16"/>
          <w:sz w:val="22"/>
          <w:szCs w:val="22"/>
        </w:rPr>
        <w:t xml:space="preserve"> </w:t>
      </w:r>
      <w:r w:rsidRPr="008E18CD">
        <w:rPr>
          <w:sz w:val="22"/>
          <w:szCs w:val="22"/>
        </w:rPr>
        <w:t>garantía</w:t>
      </w:r>
      <w:r w:rsidRPr="008E18CD">
        <w:rPr>
          <w:spacing w:val="-8"/>
          <w:sz w:val="22"/>
          <w:szCs w:val="22"/>
        </w:rPr>
        <w:t xml:space="preserve"> </w:t>
      </w:r>
      <w:r w:rsidRPr="008E18CD">
        <w:rPr>
          <w:sz w:val="22"/>
          <w:szCs w:val="22"/>
        </w:rPr>
        <w:t>de</w:t>
      </w:r>
      <w:r w:rsidRPr="008E18CD">
        <w:rPr>
          <w:spacing w:val="-13"/>
          <w:sz w:val="22"/>
          <w:szCs w:val="22"/>
        </w:rPr>
        <w:t xml:space="preserve"> </w:t>
      </w:r>
      <w:r w:rsidRPr="008E18CD">
        <w:rPr>
          <w:sz w:val="22"/>
          <w:szCs w:val="22"/>
        </w:rPr>
        <w:t>una</w:t>
      </w:r>
      <w:r w:rsidRPr="008E18CD">
        <w:rPr>
          <w:spacing w:val="-12"/>
          <w:sz w:val="22"/>
          <w:szCs w:val="22"/>
        </w:rPr>
        <w:t xml:space="preserve"> </w:t>
      </w:r>
      <w:r w:rsidRPr="008E18CD">
        <w:rPr>
          <w:sz w:val="22"/>
          <w:szCs w:val="22"/>
        </w:rPr>
        <w:t>obligación.</w:t>
      </w:r>
      <w:r w:rsidRPr="008E18CD">
        <w:rPr>
          <w:spacing w:val="-12"/>
          <w:sz w:val="22"/>
          <w:szCs w:val="22"/>
        </w:rPr>
        <w:t xml:space="preserve"> </w:t>
      </w:r>
      <w:r w:rsidRPr="008E18CD">
        <w:rPr>
          <w:sz w:val="22"/>
          <w:szCs w:val="22"/>
        </w:rPr>
        <w:t>De</w:t>
      </w:r>
      <w:r w:rsidRPr="008E18CD">
        <w:rPr>
          <w:spacing w:val="-11"/>
          <w:sz w:val="22"/>
          <w:szCs w:val="22"/>
        </w:rPr>
        <w:t xml:space="preserve"> </w:t>
      </w:r>
      <w:r w:rsidRPr="008E18CD">
        <w:rPr>
          <w:sz w:val="22"/>
          <w:szCs w:val="22"/>
        </w:rPr>
        <w:t>conformidad</w:t>
      </w:r>
      <w:r w:rsidRPr="008E18CD">
        <w:rPr>
          <w:spacing w:val="-10"/>
          <w:sz w:val="22"/>
          <w:szCs w:val="22"/>
        </w:rPr>
        <w:t xml:space="preserve"> </w:t>
      </w:r>
      <w:r w:rsidRPr="008E18CD">
        <w:rPr>
          <w:sz w:val="22"/>
          <w:szCs w:val="22"/>
        </w:rPr>
        <w:t>con</w:t>
      </w:r>
      <w:r w:rsidRPr="008E18CD">
        <w:rPr>
          <w:spacing w:val="-7"/>
          <w:sz w:val="22"/>
          <w:szCs w:val="22"/>
        </w:rPr>
        <w:t xml:space="preserve"> </w:t>
      </w:r>
      <w:r w:rsidRPr="008E18CD">
        <w:rPr>
          <w:sz w:val="22"/>
          <w:szCs w:val="22"/>
        </w:rPr>
        <w:t>lo</w:t>
      </w:r>
      <w:r w:rsidRPr="008E18CD">
        <w:rPr>
          <w:spacing w:val="-11"/>
          <w:sz w:val="22"/>
          <w:szCs w:val="22"/>
        </w:rPr>
        <w:t xml:space="preserve"> </w:t>
      </w:r>
      <w:r w:rsidRPr="008E18CD">
        <w:rPr>
          <w:sz w:val="22"/>
          <w:szCs w:val="22"/>
        </w:rPr>
        <w:t>previsto</w:t>
      </w:r>
      <w:r w:rsidRPr="008E18CD">
        <w:rPr>
          <w:spacing w:val="-11"/>
          <w:sz w:val="22"/>
          <w:szCs w:val="22"/>
        </w:rPr>
        <w:t xml:space="preserve"> </w:t>
      </w:r>
      <w:r w:rsidRPr="008E18CD">
        <w:rPr>
          <w:sz w:val="22"/>
          <w:szCs w:val="22"/>
        </w:rPr>
        <w:t>en</w:t>
      </w:r>
      <w:r w:rsidRPr="008E18CD">
        <w:rPr>
          <w:spacing w:val="-17"/>
          <w:sz w:val="22"/>
          <w:szCs w:val="22"/>
        </w:rPr>
        <w:t xml:space="preserve"> </w:t>
      </w:r>
      <w:r w:rsidRPr="008E18CD">
        <w:rPr>
          <w:sz w:val="22"/>
          <w:szCs w:val="22"/>
        </w:rPr>
        <w:t>el</w:t>
      </w:r>
      <w:r w:rsidRPr="008E18CD">
        <w:rPr>
          <w:spacing w:val="-7"/>
          <w:sz w:val="22"/>
          <w:szCs w:val="22"/>
        </w:rPr>
        <w:t xml:space="preserve"> </w:t>
      </w:r>
      <w:r w:rsidRPr="008E18CD">
        <w:rPr>
          <w:sz w:val="22"/>
          <w:szCs w:val="22"/>
        </w:rPr>
        <w:t>artículo</w:t>
      </w:r>
      <w:r w:rsidRPr="008E18CD">
        <w:rPr>
          <w:spacing w:val="-9"/>
          <w:sz w:val="22"/>
          <w:szCs w:val="22"/>
        </w:rPr>
        <w:t xml:space="preserve"> </w:t>
      </w:r>
      <w:r w:rsidRPr="008E18CD">
        <w:rPr>
          <w:sz w:val="22"/>
          <w:szCs w:val="22"/>
        </w:rPr>
        <w:t>2202</w:t>
      </w:r>
      <w:r w:rsidRPr="008E18CD">
        <w:rPr>
          <w:spacing w:val="-10"/>
          <w:sz w:val="22"/>
          <w:szCs w:val="22"/>
        </w:rPr>
        <w:t xml:space="preserve"> </w:t>
      </w:r>
      <w:r w:rsidRPr="008E18CD">
        <w:rPr>
          <w:sz w:val="22"/>
          <w:szCs w:val="22"/>
        </w:rPr>
        <w:t>del</w:t>
      </w:r>
      <w:r w:rsidRPr="008E18CD">
        <w:rPr>
          <w:spacing w:val="-7"/>
          <w:sz w:val="22"/>
          <w:szCs w:val="22"/>
        </w:rPr>
        <w:t xml:space="preserve"> </w:t>
      </w:r>
      <w:r w:rsidR="00BB193A" w:rsidRPr="008E18CD">
        <w:rPr>
          <w:sz w:val="22"/>
          <w:szCs w:val="22"/>
        </w:rPr>
        <w:t>Código</w:t>
      </w:r>
      <w:r w:rsidR="00BB193A">
        <w:rPr>
          <w:sz w:val="22"/>
          <w:szCs w:val="22"/>
        </w:rPr>
        <w:t xml:space="preserve"> </w:t>
      </w:r>
      <w:r w:rsidR="00212B79">
        <w:rPr>
          <w:sz w:val="22"/>
          <w:szCs w:val="22"/>
        </w:rPr>
        <w:t>Civil, el</w:t>
      </w:r>
      <w:r w:rsidRPr="008E18CD">
        <w:rPr>
          <w:sz w:val="22"/>
          <w:szCs w:val="22"/>
        </w:rPr>
        <w:t xml:space="preserve"> COMODATARIO no puede emplear la cosa sino en el uso convenido y, en caso de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contravención, podrá el COMODANTE exigir la reparación de todo perjuicio y la restitución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inmediata,</w:t>
      </w:r>
      <w:r w:rsidRPr="008E18CD">
        <w:rPr>
          <w:spacing w:val="-7"/>
          <w:sz w:val="22"/>
          <w:szCs w:val="22"/>
        </w:rPr>
        <w:t xml:space="preserve"> </w:t>
      </w:r>
      <w:r w:rsidRPr="008E18CD">
        <w:rPr>
          <w:sz w:val="22"/>
          <w:szCs w:val="22"/>
        </w:rPr>
        <w:t>aun</w:t>
      </w:r>
      <w:r w:rsidRPr="008E18CD">
        <w:rPr>
          <w:spacing w:val="-2"/>
          <w:sz w:val="22"/>
          <w:szCs w:val="22"/>
        </w:rPr>
        <w:t xml:space="preserve"> </w:t>
      </w:r>
      <w:r w:rsidRPr="008E18CD">
        <w:rPr>
          <w:sz w:val="22"/>
          <w:szCs w:val="22"/>
        </w:rPr>
        <w:t>cuando</w:t>
      </w:r>
      <w:r w:rsidRPr="008E18CD">
        <w:rPr>
          <w:spacing w:val="-8"/>
          <w:sz w:val="22"/>
          <w:szCs w:val="22"/>
        </w:rPr>
        <w:t xml:space="preserve"> </w:t>
      </w:r>
      <w:r w:rsidRPr="008E18CD">
        <w:rPr>
          <w:sz w:val="22"/>
          <w:szCs w:val="22"/>
        </w:rPr>
        <w:t>para</w:t>
      </w:r>
      <w:r w:rsidRPr="008E18CD">
        <w:rPr>
          <w:spacing w:val="-2"/>
          <w:sz w:val="22"/>
          <w:szCs w:val="22"/>
        </w:rPr>
        <w:t xml:space="preserve"> </w:t>
      </w:r>
      <w:r w:rsidRPr="008E18CD">
        <w:rPr>
          <w:sz w:val="22"/>
          <w:szCs w:val="22"/>
        </w:rPr>
        <w:t>la</w:t>
      </w:r>
      <w:r w:rsidRPr="008E18CD">
        <w:rPr>
          <w:spacing w:val="-3"/>
          <w:sz w:val="22"/>
          <w:szCs w:val="22"/>
        </w:rPr>
        <w:t xml:space="preserve"> </w:t>
      </w:r>
      <w:r w:rsidRPr="008E18CD">
        <w:rPr>
          <w:sz w:val="22"/>
          <w:szCs w:val="22"/>
        </w:rPr>
        <w:t>restitución</w:t>
      </w:r>
      <w:r w:rsidRPr="008E18CD">
        <w:rPr>
          <w:spacing w:val="-2"/>
          <w:sz w:val="22"/>
          <w:szCs w:val="22"/>
        </w:rPr>
        <w:t xml:space="preserve"> </w:t>
      </w:r>
      <w:r w:rsidRPr="008E18CD">
        <w:rPr>
          <w:sz w:val="22"/>
          <w:szCs w:val="22"/>
        </w:rPr>
        <w:t>se</w:t>
      </w:r>
      <w:r w:rsidRPr="008E18CD">
        <w:rPr>
          <w:spacing w:val="-8"/>
          <w:sz w:val="22"/>
          <w:szCs w:val="22"/>
        </w:rPr>
        <w:t xml:space="preserve"> </w:t>
      </w:r>
      <w:r w:rsidRPr="008E18CD">
        <w:rPr>
          <w:sz w:val="22"/>
          <w:szCs w:val="22"/>
        </w:rPr>
        <w:t>haya estipulado</w:t>
      </w:r>
      <w:r w:rsidRPr="008E18CD">
        <w:rPr>
          <w:spacing w:val="-3"/>
          <w:sz w:val="22"/>
          <w:szCs w:val="22"/>
        </w:rPr>
        <w:t xml:space="preserve"> </w:t>
      </w:r>
      <w:r w:rsidRPr="008E18CD">
        <w:rPr>
          <w:sz w:val="22"/>
          <w:szCs w:val="22"/>
        </w:rPr>
        <w:t>plazo.</w:t>
      </w:r>
    </w:p>
    <w:p w14:paraId="23BA466C" w14:textId="77777777" w:rsidR="008E18CD" w:rsidRPr="008E18CD" w:rsidRDefault="008E18CD" w:rsidP="008E18CD">
      <w:pPr>
        <w:pStyle w:val="Textoindependiente"/>
        <w:jc w:val="both"/>
        <w:rPr>
          <w:sz w:val="22"/>
          <w:szCs w:val="22"/>
        </w:rPr>
      </w:pPr>
    </w:p>
    <w:p w14:paraId="3C2C6012" w14:textId="01DAF9C5" w:rsidR="008E18CD" w:rsidRPr="008E18CD" w:rsidRDefault="008E18CD" w:rsidP="008E18CD">
      <w:pPr>
        <w:pStyle w:val="Textoindependiente"/>
        <w:spacing w:before="1"/>
        <w:ind w:left="112" w:right="111"/>
        <w:jc w:val="both"/>
        <w:rPr>
          <w:sz w:val="22"/>
          <w:szCs w:val="22"/>
        </w:rPr>
      </w:pPr>
      <w:r w:rsidRPr="008E18CD">
        <w:rPr>
          <w:b/>
          <w:sz w:val="22"/>
          <w:szCs w:val="22"/>
        </w:rPr>
        <w:t xml:space="preserve">CUARTA: OBLIGACIONES DEL COMODATARIO. </w:t>
      </w:r>
      <w:r w:rsidRPr="008E18CD">
        <w:rPr>
          <w:sz w:val="22"/>
          <w:szCs w:val="22"/>
        </w:rPr>
        <w:t>Son las descritas en el artículo 2203 del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Código Civil, entre otras, (i) emplear el mayor cuidado en la conservación del bien recibido</w:t>
      </w:r>
      <w:r w:rsidR="00212B79">
        <w:rPr>
          <w:sz w:val="22"/>
          <w:szCs w:val="22"/>
        </w:rPr>
        <w:t xml:space="preserve"> en </w:t>
      </w:r>
      <w:r w:rsidRPr="008E18CD">
        <w:rPr>
          <w:spacing w:val="-71"/>
          <w:sz w:val="22"/>
          <w:szCs w:val="22"/>
        </w:rPr>
        <w:t xml:space="preserve"> </w:t>
      </w:r>
      <w:r w:rsidRPr="008E18CD">
        <w:rPr>
          <w:sz w:val="22"/>
          <w:szCs w:val="22"/>
        </w:rPr>
        <w:t xml:space="preserve">comodato, respondiendo por todo daño o deterioro que sufra, salvo los que se derivan del </w:t>
      </w:r>
      <w:r w:rsidR="00212B79">
        <w:rPr>
          <w:sz w:val="22"/>
          <w:szCs w:val="22"/>
        </w:rPr>
        <w:t xml:space="preserve">uso </w:t>
      </w:r>
      <w:r w:rsidRPr="008E18CD">
        <w:rPr>
          <w:spacing w:val="-71"/>
          <w:sz w:val="22"/>
          <w:szCs w:val="22"/>
        </w:rPr>
        <w:t xml:space="preserve"> </w:t>
      </w:r>
      <w:r w:rsidRPr="008E18CD">
        <w:rPr>
          <w:sz w:val="22"/>
          <w:szCs w:val="22"/>
        </w:rPr>
        <w:t>autorizado; (</w:t>
      </w:r>
      <w:proofErr w:type="spellStart"/>
      <w:r w:rsidRPr="008E18CD">
        <w:rPr>
          <w:sz w:val="22"/>
          <w:szCs w:val="22"/>
        </w:rPr>
        <w:t>ii</w:t>
      </w:r>
      <w:proofErr w:type="spellEnd"/>
      <w:r w:rsidRPr="008E18CD">
        <w:rPr>
          <w:sz w:val="22"/>
          <w:szCs w:val="22"/>
        </w:rPr>
        <w:t>) responder por los daños que el</w:t>
      </w:r>
      <w:r w:rsidR="00BB193A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(los) bien</w:t>
      </w:r>
      <w:r w:rsidR="00BB193A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(es) en comodato pueda causar a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terceros; (</w:t>
      </w:r>
      <w:proofErr w:type="spellStart"/>
      <w:r w:rsidRPr="008E18CD">
        <w:rPr>
          <w:sz w:val="22"/>
          <w:szCs w:val="22"/>
        </w:rPr>
        <w:t>iii</w:t>
      </w:r>
      <w:proofErr w:type="spellEnd"/>
      <w:r w:rsidRPr="008E18CD">
        <w:rPr>
          <w:sz w:val="22"/>
          <w:szCs w:val="22"/>
        </w:rPr>
        <w:t>) restituir el bien al COMODANTE, o a quien este designe, al finalizar el término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pactado, o antes si sucede alguna de estas situaciones: 1. Si muere el COMODATARIO; 2. Si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sobreviene al COMODANTE una necesidad imprevista y urgente del bien; 3. Si termina o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pacing w:val="-1"/>
          <w:sz w:val="22"/>
          <w:szCs w:val="22"/>
        </w:rPr>
        <w:t>desaparece</w:t>
      </w:r>
      <w:r w:rsidRPr="008E18CD">
        <w:rPr>
          <w:spacing w:val="-15"/>
          <w:sz w:val="22"/>
          <w:szCs w:val="22"/>
        </w:rPr>
        <w:t xml:space="preserve"> </w:t>
      </w:r>
      <w:r w:rsidRPr="008E18CD">
        <w:rPr>
          <w:spacing w:val="-1"/>
          <w:sz w:val="22"/>
          <w:szCs w:val="22"/>
        </w:rPr>
        <w:t>la</w:t>
      </w:r>
      <w:r w:rsidRPr="008E18CD">
        <w:rPr>
          <w:spacing w:val="-19"/>
          <w:sz w:val="22"/>
          <w:szCs w:val="22"/>
        </w:rPr>
        <w:t xml:space="preserve"> </w:t>
      </w:r>
      <w:r w:rsidRPr="008E18CD">
        <w:rPr>
          <w:spacing w:val="-1"/>
          <w:sz w:val="22"/>
          <w:szCs w:val="22"/>
        </w:rPr>
        <w:t>necesidad</w:t>
      </w:r>
      <w:r w:rsidRPr="008E18CD">
        <w:rPr>
          <w:spacing w:val="-14"/>
          <w:sz w:val="22"/>
          <w:szCs w:val="22"/>
        </w:rPr>
        <w:t xml:space="preserve"> </w:t>
      </w:r>
      <w:r w:rsidRPr="008E18CD">
        <w:rPr>
          <w:spacing w:val="-1"/>
          <w:sz w:val="22"/>
          <w:szCs w:val="22"/>
        </w:rPr>
        <w:t>que</w:t>
      </w:r>
      <w:r w:rsidRPr="008E18CD">
        <w:rPr>
          <w:spacing w:val="-16"/>
          <w:sz w:val="22"/>
          <w:szCs w:val="22"/>
        </w:rPr>
        <w:t xml:space="preserve"> </w:t>
      </w:r>
      <w:r w:rsidRPr="008E18CD">
        <w:rPr>
          <w:spacing w:val="-1"/>
          <w:sz w:val="22"/>
          <w:szCs w:val="22"/>
        </w:rPr>
        <w:t>se</w:t>
      </w:r>
      <w:r w:rsidRPr="008E18CD">
        <w:rPr>
          <w:spacing w:val="-18"/>
          <w:sz w:val="22"/>
          <w:szCs w:val="22"/>
        </w:rPr>
        <w:t xml:space="preserve"> </w:t>
      </w:r>
      <w:r w:rsidRPr="008E18CD">
        <w:rPr>
          <w:spacing w:val="-1"/>
          <w:sz w:val="22"/>
          <w:szCs w:val="22"/>
        </w:rPr>
        <w:t>cubre</w:t>
      </w:r>
      <w:r w:rsidRPr="008E18CD">
        <w:rPr>
          <w:spacing w:val="-15"/>
          <w:sz w:val="22"/>
          <w:szCs w:val="22"/>
        </w:rPr>
        <w:t xml:space="preserve"> </w:t>
      </w:r>
      <w:r w:rsidRPr="008E18CD">
        <w:rPr>
          <w:spacing w:val="-1"/>
          <w:sz w:val="22"/>
          <w:szCs w:val="22"/>
        </w:rPr>
        <w:t>con</w:t>
      </w:r>
      <w:r w:rsidRPr="008E18CD">
        <w:rPr>
          <w:spacing w:val="-10"/>
          <w:sz w:val="22"/>
          <w:szCs w:val="22"/>
        </w:rPr>
        <w:t xml:space="preserve"> </w:t>
      </w:r>
      <w:r w:rsidRPr="008E18CD">
        <w:rPr>
          <w:spacing w:val="-1"/>
          <w:sz w:val="22"/>
          <w:szCs w:val="22"/>
        </w:rPr>
        <w:t>el</w:t>
      </w:r>
      <w:r w:rsidRPr="008E18CD">
        <w:rPr>
          <w:spacing w:val="-12"/>
          <w:sz w:val="22"/>
          <w:szCs w:val="22"/>
        </w:rPr>
        <w:t xml:space="preserve"> </w:t>
      </w:r>
      <w:r w:rsidRPr="008E18CD">
        <w:rPr>
          <w:spacing w:val="-1"/>
          <w:sz w:val="22"/>
          <w:szCs w:val="22"/>
        </w:rPr>
        <w:t>bien;</w:t>
      </w:r>
      <w:r w:rsidRPr="008E18CD">
        <w:rPr>
          <w:spacing w:val="-14"/>
          <w:sz w:val="22"/>
          <w:szCs w:val="22"/>
        </w:rPr>
        <w:t xml:space="preserve"> </w:t>
      </w:r>
      <w:r w:rsidRPr="008E18CD">
        <w:rPr>
          <w:sz w:val="22"/>
          <w:szCs w:val="22"/>
        </w:rPr>
        <w:t>4)</w:t>
      </w:r>
      <w:r w:rsidRPr="008E18CD">
        <w:rPr>
          <w:spacing w:val="-13"/>
          <w:sz w:val="22"/>
          <w:szCs w:val="22"/>
        </w:rPr>
        <w:t xml:space="preserve"> </w:t>
      </w:r>
      <w:r w:rsidRPr="008E18CD">
        <w:rPr>
          <w:sz w:val="22"/>
          <w:szCs w:val="22"/>
        </w:rPr>
        <w:t>Si</w:t>
      </w:r>
      <w:r w:rsidRPr="008E18CD">
        <w:rPr>
          <w:spacing w:val="-12"/>
          <w:sz w:val="22"/>
          <w:szCs w:val="22"/>
        </w:rPr>
        <w:t xml:space="preserve"> </w:t>
      </w:r>
      <w:r w:rsidRPr="008E18CD">
        <w:rPr>
          <w:sz w:val="22"/>
          <w:szCs w:val="22"/>
        </w:rPr>
        <w:t>el</w:t>
      </w:r>
      <w:r w:rsidRPr="008E18CD">
        <w:rPr>
          <w:spacing w:val="-15"/>
          <w:sz w:val="22"/>
          <w:szCs w:val="22"/>
        </w:rPr>
        <w:t xml:space="preserve"> </w:t>
      </w:r>
      <w:r w:rsidRPr="008E18CD">
        <w:rPr>
          <w:sz w:val="22"/>
          <w:szCs w:val="22"/>
        </w:rPr>
        <w:t>COMODATARIO</w:t>
      </w:r>
      <w:r w:rsidRPr="008E18CD">
        <w:rPr>
          <w:spacing w:val="-15"/>
          <w:sz w:val="22"/>
          <w:szCs w:val="22"/>
        </w:rPr>
        <w:t xml:space="preserve"> </w:t>
      </w:r>
      <w:r w:rsidRPr="008E18CD">
        <w:rPr>
          <w:sz w:val="22"/>
          <w:szCs w:val="22"/>
        </w:rPr>
        <w:t>deserta</w:t>
      </w:r>
      <w:r w:rsidRPr="008E18CD">
        <w:rPr>
          <w:spacing w:val="-11"/>
          <w:sz w:val="22"/>
          <w:szCs w:val="22"/>
        </w:rPr>
        <w:t xml:space="preserve"> </w:t>
      </w:r>
      <w:r w:rsidRPr="008E18CD">
        <w:rPr>
          <w:sz w:val="22"/>
          <w:szCs w:val="22"/>
        </w:rPr>
        <w:t>del</w:t>
      </w:r>
      <w:r w:rsidRPr="008E18CD">
        <w:rPr>
          <w:spacing w:val="-17"/>
          <w:sz w:val="22"/>
          <w:szCs w:val="22"/>
        </w:rPr>
        <w:t xml:space="preserve"> </w:t>
      </w:r>
      <w:r w:rsidRPr="008E18CD">
        <w:rPr>
          <w:sz w:val="22"/>
          <w:szCs w:val="22"/>
        </w:rPr>
        <w:t>programa</w:t>
      </w:r>
      <w:r w:rsidRPr="008E18CD">
        <w:rPr>
          <w:spacing w:val="-71"/>
          <w:sz w:val="22"/>
          <w:szCs w:val="22"/>
        </w:rPr>
        <w:t xml:space="preserve"> </w:t>
      </w:r>
      <w:r w:rsidR="00993526">
        <w:rPr>
          <w:spacing w:val="-71"/>
          <w:sz w:val="22"/>
          <w:szCs w:val="22"/>
        </w:rPr>
        <w:t xml:space="preserve">      </w:t>
      </w:r>
      <w:r w:rsidR="00212B79">
        <w:rPr>
          <w:spacing w:val="-71"/>
          <w:sz w:val="22"/>
          <w:szCs w:val="22"/>
        </w:rPr>
        <w:t xml:space="preserve"> </w:t>
      </w:r>
      <w:r w:rsidRPr="008E18CD">
        <w:rPr>
          <w:sz w:val="22"/>
          <w:szCs w:val="22"/>
        </w:rPr>
        <w:t>en el cual se encuentra matriculado, conforme lo establecido en la cláusula 4º del convenio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interadministrativo de</w:t>
      </w:r>
      <w:r w:rsidRPr="008E18CD">
        <w:rPr>
          <w:spacing w:val="-11"/>
          <w:sz w:val="22"/>
          <w:szCs w:val="22"/>
        </w:rPr>
        <w:t xml:space="preserve"> </w:t>
      </w:r>
      <w:r w:rsidRPr="008E18CD">
        <w:rPr>
          <w:sz w:val="22"/>
          <w:szCs w:val="22"/>
        </w:rPr>
        <w:t>donación</w:t>
      </w:r>
      <w:r w:rsidRPr="008E18CD">
        <w:rPr>
          <w:spacing w:val="-7"/>
          <w:sz w:val="22"/>
          <w:szCs w:val="22"/>
        </w:rPr>
        <w:t xml:space="preserve"> </w:t>
      </w:r>
      <w:r w:rsidRPr="008E18CD">
        <w:rPr>
          <w:sz w:val="22"/>
          <w:szCs w:val="22"/>
        </w:rPr>
        <w:t>No.</w:t>
      </w:r>
      <w:r w:rsidRPr="008E18CD">
        <w:rPr>
          <w:spacing w:val="-8"/>
          <w:sz w:val="22"/>
          <w:szCs w:val="22"/>
        </w:rPr>
        <w:t xml:space="preserve"> </w:t>
      </w:r>
      <w:r w:rsidRPr="008E18CD">
        <w:rPr>
          <w:sz w:val="22"/>
          <w:szCs w:val="22"/>
        </w:rPr>
        <w:t>552</w:t>
      </w:r>
      <w:r w:rsidRPr="008E18CD">
        <w:rPr>
          <w:spacing w:val="-2"/>
          <w:sz w:val="22"/>
          <w:szCs w:val="22"/>
        </w:rPr>
        <w:t xml:space="preserve"> </w:t>
      </w:r>
      <w:r w:rsidRPr="008E18CD">
        <w:rPr>
          <w:sz w:val="22"/>
          <w:szCs w:val="22"/>
        </w:rPr>
        <w:t>de</w:t>
      </w:r>
      <w:r w:rsidRPr="008E18CD">
        <w:rPr>
          <w:spacing w:val="-8"/>
          <w:sz w:val="22"/>
          <w:szCs w:val="22"/>
        </w:rPr>
        <w:t xml:space="preserve"> </w:t>
      </w:r>
      <w:r w:rsidRPr="008E18CD">
        <w:rPr>
          <w:sz w:val="22"/>
          <w:szCs w:val="22"/>
        </w:rPr>
        <w:t>2020.</w:t>
      </w:r>
    </w:p>
    <w:p w14:paraId="0D6E6D48" w14:textId="77777777" w:rsidR="008E18CD" w:rsidRPr="008E18CD" w:rsidRDefault="008E18CD" w:rsidP="008E18CD">
      <w:pPr>
        <w:pStyle w:val="Textoindependiente"/>
        <w:spacing w:before="1"/>
        <w:jc w:val="both"/>
        <w:rPr>
          <w:sz w:val="22"/>
          <w:szCs w:val="22"/>
        </w:rPr>
      </w:pPr>
    </w:p>
    <w:p w14:paraId="6063155B" w14:textId="0EEF48DA" w:rsidR="008E18CD" w:rsidRPr="008E18CD" w:rsidRDefault="008E18CD" w:rsidP="008E18CD">
      <w:pPr>
        <w:pStyle w:val="Textoindependiente"/>
        <w:ind w:left="112" w:right="117"/>
        <w:jc w:val="both"/>
        <w:rPr>
          <w:sz w:val="22"/>
          <w:szCs w:val="22"/>
        </w:rPr>
      </w:pPr>
      <w:r w:rsidRPr="008E18CD">
        <w:rPr>
          <w:b/>
          <w:sz w:val="22"/>
          <w:szCs w:val="22"/>
        </w:rPr>
        <w:t xml:space="preserve">QUINTA: DURACIÓN Y PERFECCIONAMIENTO. </w:t>
      </w:r>
      <w:r w:rsidRPr="008E18CD">
        <w:rPr>
          <w:sz w:val="22"/>
          <w:szCs w:val="22"/>
        </w:rPr>
        <w:t>Este COMODATO tiene vigencia hasta que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finalice el período académico 2023-02, contados a partir de su firma, fecha en la cual también</w:t>
      </w:r>
      <w:r w:rsidRPr="008E18CD">
        <w:rPr>
          <w:spacing w:val="-71"/>
          <w:sz w:val="22"/>
          <w:szCs w:val="22"/>
        </w:rPr>
        <w:t xml:space="preserve"> </w:t>
      </w:r>
      <w:r w:rsidR="00C06371">
        <w:rPr>
          <w:spacing w:val="-71"/>
          <w:sz w:val="22"/>
          <w:szCs w:val="22"/>
        </w:rPr>
        <w:t xml:space="preserve">    </w:t>
      </w:r>
      <w:r w:rsidR="00993526">
        <w:rPr>
          <w:spacing w:val="-71"/>
          <w:sz w:val="22"/>
          <w:szCs w:val="22"/>
        </w:rPr>
        <w:t xml:space="preserve"> </w:t>
      </w:r>
      <w:r w:rsidRPr="008E18CD">
        <w:rPr>
          <w:sz w:val="22"/>
          <w:szCs w:val="22"/>
        </w:rPr>
        <w:t>se hace entrega material del bien objeto de este COMODATO. El término aquí previsto no es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susceptible de prórroga, salvo acuerdo expreso de las partes que conste por escrito con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antelación</w:t>
      </w:r>
      <w:r w:rsidRPr="008E18CD">
        <w:rPr>
          <w:spacing w:val="-1"/>
          <w:sz w:val="22"/>
          <w:szCs w:val="22"/>
        </w:rPr>
        <w:t xml:space="preserve"> </w:t>
      </w:r>
      <w:r w:rsidRPr="008E18CD">
        <w:rPr>
          <w:sz w:val="22"/>
          <w:szCs w:val="22"/>
        </w:rPr>
        <w:t>a</w:t>
      </w:r>
      <w:r w:rsidRPr="008E18CD">
        <w:rPr>
          <w:spacing w:val="-2"/>
          <w:sz w:val="22"/>
          <w:szCs w:val="22"/>
        </w:rPr>
        <w:t xml:space="preserve"> </w:t>
      </w:r>
      <w:r w:rsidRPr="008E18CD">
        <w:rPr>
          <w:sz w:val="22"/>
          <w:szCs w:val="22"/>
        </w:rPr>
        <w:t>la</w:t>
      </w:r>
      <w:r w:rsidRPr="008E18CD">
        <w:rPr>
          <w:spacing w:val="-2"/>
          <w:sz w:val="22"/>
          <w:szCs w:val="22"/>
        </w:rPr>
        <w:t xml:space="preserve"> </w:t>
      </w:r>
      <w:r w:rsidRPr="008E18CD">
        <w:rPr>
          <w:sz w:val="22"/>
          <w:szCs w:val="22"/>
        </w:rPr>
        <w:t>fecha</w:t>
      </w:r>
      <w:r w:rsidRPr="008E18CD">
        <w:rPr>
          <w:spacing w:val="-4"/>
          <w:sz w:val="22"/>
          <w:szCs w:val="22"/>
        </w:rPr>
        <w:t xml:space="preserve"> </w:t>
      </w:r>
      <w:r w:rsidRPr="008E18CD">
        <w:rPr>
          <w:sz w:val="22"/>
          <w:szCs w:val="22"/>
        </w:rPr>
        <w:t>de</w:t>
      </w:r>
      <w:r w:rsidRPr="008E18CD">
        <w:rPr>
          <w:spacing w:val="-1"/>
          <w:sz w:val="22"/>
          <w:szCs w:val="22"/>
        </w:rPr>
        <w:t xml:space="preserve"> </w:t>
      </w:r>
      <w:r w:rsidRPr="008E18CD">
        <w:rPr>
          <w:sz w:val="22"/>
          <w:szCs w:val="22"/>
        </w:rPr>
        <w:t>terminación</w:t>
      </w:r>
      <w:r w:rsidRPr="008E18CD">
        <w:rPr>
          <w:spacing w:val="-3"/>
          <w:sz w:val="22"/>
          <w:szCs w:val="22"/>
        </w:rPr>
        <w:t xml:space="preserve"> </w:t>
      </w:r>
      <w:r w:rsidRPr="008E18CD">
        <w:rPr>
          <w:sz w:val="22"/>
          <w:szCs w:val="22"/>
        </w:rPr>
        <w:t>del</w:t>
      </w:r>
      <w:r w:rsidRPr="008E18CD">
        <w:rPr>
          <w:spacing w:val="-7"/>
          <w:sz w:val="22"/>
          <w:szCs w:val="22"/>
        </w:rPr>
        <w:t xml:space="preserve"> </w:t>
      </w:r>
      <w:r w:rsidRPr="008E18CD">
        <w:rPr>
          <w:sz w:val="22"/>
          <w:szCs w:val="22"/>
        </w:rPr>
        <w:t>mismo.</w:t>
      </w:r>
    </w:p>
    <w:p w14:paraId="543738B9" w14:textId="77777777" w:rsidR="008E18CD" w:rsidRPr="008E18CD" w:rsidRDefault="008E18CD" w:rsidP="008E18CD">
      <w:pPr>
        <w:pStyle w:val="Textoindependiente"/>
        <w:jc w:val="both"/>
        <w:rPr>
          <w:sz w:val="22"/>
          <w:szCs w:val="22"/>
        </w:rPr>
      </w:pPr>
    </w:p>
    <w:p w14:paraId="6587E3ED" w14:textId="77777777" w:rsidR="008E18CD" w:rsidRPr="008E18CD" w:rsidRDefault="008E18CD" w:rsidP="008E18CD">
      <w:pPr>
        <w:pStyle w:val="Textoindependiente"/>
        <w:ind w:left="112" w:right="135"/>
        <w:jc w:val="both"/>
        <w:rPr>
          <w:sz w:val="22"/>
          <w:szCs w:val="22"/>
        </w:rPr>
      </w:pPr>
      <w:r w:rsidRPr="008E18CD">
        <w:rPr>
          <w:b/>
          <w:sz w:val="22"/>
          <w:szCs w:val="22"/>
        </w:rPr>
        <w:t xml:space="preserve">SEXTA: ESTADO DE LOS BIENES. </w:t>
      </w:r>
      <w:r w:rsidRPr="008E18CD">
        <w:rPr>
          <w:sz w:val="22"/>
          <w:szCs w:val="22"/>
        </w:rPr>
        <w:t>En la fecha de firma de este documento, en la cual se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entrega el bien, éste se encuentra en perfecto estado y no soporta ningún gravamen que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restrinja</w:t>
      </w:r>
      <w:r w:rsidRPr="008E18CD">
        <w:rPr>
          <w:spacing w:val="-4"/>
          <w:sz w:val="22"/>
          <w:szCs w:val="22"/>
        </w:rPr>
        <w:t xml:space="preserve"> </w:t>
      </w:r>
      <w:r w:rsidRPr="008E18CD">
        <w:rPr>
          <w:sz w:val="22"/>
          <w:szCs w:val="22"/>
        </w:rPr>
        <w:t>su</w:t>
      </w:r>
      <w:r w:rsidRPr="008E18CD">
        <w:rPr>
          <w:spacing w:val="-4"/>
          <w:sz w:val="22"/>
          <w:szCs w:val="22"/>
        </w:rPr>
        <w:t xml:space="preserve"> </w:t>
      </w:r>
      <w:r w:rsidRPr="008E18CD">
        <w:rPr>
          <w:sz w:val="22"/>
          <w:szCs w:val="22"/>
        </w:rPr>
        <w:t>uso</w:t>
      </w:r>
      <w:r w:rsidRPr="008E18CD">
        <w:rPr>
          <w:spacing w:val="-3"/>
          <w:sz w:val="22"/>
          <w:szCs w:val="22"/>
        </w:rPr>
        <w:t xml:space="preserve"> </w:t>
      </w:r>
      <w:r w:rsidRPr="008E18CD">
        <w:rPr>
          <w:sz w:val="22"/>
          <w:szCs w:val="22"/>
        </w:rPr>
        <w:t>o</w:t>
      </w:r>
      <w:r w:rsidRPr="008E18CD">
        <w:rPr>
          <w:spacing w:val="-3"/>
          <w:sz w:val="22"/>
          <w:szCs w:val="22"/>
        </w:rPr>
        <w:t xml:space="preserve"> </w:t>
      </w:r>
      <w:r w:rsidRPr="008E18CD">
        <w:rPr>
          <w:sz w:val="22"/>
          <w:szCs w:val="22"/>
        </w:rPr>
        <w:t>la</w:t>
      </w:r>
      <w:r w:rsidRPr="008E18CD">
        <w:rPr>
          <w:spacing w:val="-4"/>
          <w:sz w:val="22"/>
          <w:szCs w:val="22"/>
        </w:rPr>
        <w:t xml:space="preserve"> </w:t>
      </w:r>
      <w:r w:rsidRPr="008E18CD">
        <w:rPr>
          <w:sz w:val="22"/>
          <w:szCs w:val="22"/>
        </w:rPr>
        <w:t>entrega en comodato.</w:t>
      </w:r>
    </w:p>
    <w:p w14:paraId="293FE952" w14:textId="77777777" w:rsidR="008E18CD" w:rsidRPr="008E18CD" w:rsidRDefault="008E18CD" w:rsidP="008E18CD">
      <w:pPr>
        <w:pStyle w:val="Textoindependiente"/>
        <w:spacing w:before="11"/>
        <w:jc w:val="both"/>
        <w:rPr>
          <w:sz w:val="22"/>
          <w:szCs w:val="22"/>
        </w:rPr>
      </w:pPr>
    </w:p>
    <w:p w14:paraId="13E6A9B0" w14:textId="2F163F0F" w:rsidR="008E18CD" w:rsidRPr="008E18CD" w:rsidRDefault="008E18CD" w:rsidP="008E18CD">
      <w:pPr>
        <w:jc w:val="both"/>
      </w:pPr>
      <w:r w:rsidRPr="008E18CD">
        <w:rPr>
          <w:b/>
        </w:rPr>
        <w:t xml:space="preserve">SÉPTIMA: VALOR DE LOS BIENES. </w:t>
      </w:r>
      <w:r w:rsidRPr="008E18CD">
        <w:t>A pesar de ser el COMODATO un contrato gratuito, las</w:t>
      </w:r>
      <w:r w:rsidRPr="008E18CD">
        <w:rPr>
          <w:spacing w:val="1"/>
        </w:rPr>
        <w:t xml:space="preserve"> </w:t>
      </w:r>
      <w:r w:rsidRPr="008E18CD">
        <w:t>partes acuerdan el valor del bien en UN MILLÓN QUINIENTOS MIL PESOS M/L ($1.500.000),</w:t>
      </w:r>
      <w:r w:rsidRPr="008E18CD">
        <w:rPr>
          <w:spacing w:val="1"/>
        </w:rPr>
        <w:t xml:space="preserve"> </w:t>
      </w:r>
      <w:r w:rsidRPr="008E18CD">
        <w:t>para</w:t>
      </w:r>
      <w:r w:rsidRPr="008E18CD">
        <w:rPr>
          <w:spacing w:val="-10"/>
        </w:rPr>
        <w:t xml:space="preserve"> </w:t>
      </w:r>
      <w:r w:rsidRPr="008E18CD">
        <w:t>el</w:t>
      </w:r>
      <w:r w:rsidRPr="008E18CD">
        <w:rPr>
          <w:spacing w:val="-13"/>
        </w:rPr>
        <w:t xml:space="preserve"> </w:t>
      </w:r>
      <w:r w:rsidRPr="008E18CD">
        <w:t>caso</w:t>
      </w:r>
      <w:r w:rsidRPr="008E18CD">
        <w:rPr>
          <w:spacing w:val="-14"/>
        </w:rPr>
        <w:t xml:space="preserve"> </w:t>
      </w:r>
      <w:r w:rsidRPr="008E18CD">
        <w:t>en</w:t>
      </w:r>
      <w:r w:rsidRPr="008E18CD">
        <w:rPr>
          <w:spacing w:val="-10"/>
        </w:rPr>
        <w:t xml:space="preserve"> </w:t>
      </w:r>
      <w:r w:rsidRPr="008E18CD">
        <w:t>que</w:t>
      </w:r>
      <w:r w:rsidRPr="008E18CD">
        <w:rPr>
          <w:spacing w:val="-11"/>
        </w:rPr>
        <w:t xml:space="preserve"> </w:t>
      </w:r>
      <w:r w:rsidRPr="008E18CD">
        <w:t>el</w:t>
      </w:r>
      <w:r w:rsidRPr="008E18CD">
        <w:rPr>
          <w:spacing w:val="-15"/>
        </w:rPr>
        <w:t xml:space="preserve"> </w:t>
      </w:r>
      <w:r w:rsidRPr="008E18CD">
        <w:t>COMODATARIO</w:t>
      </w:r>
      <w:r w:rsidRPr="008E18CD">
        <w:rPr>
          <w:spacing w:val="-12"/>
        </w:rPr>
        <w:t xml:space="preserve"> </w:t>
      </w:r>
      <w:r w:rsidRPr="008E18CD">
        <w:t>incurra</w:t>
      </w:r>
      <w:r w:rsidRPr="008E18CD">
        <w:rPr>
          <w:spacing w:val="-12"/>
        </w:rPr>
        <w:t xml:space="preserve"> </w:t>
      </w:r>
      <w:r w:rsidRPr="008E18CD">
        <w:t>en</w:t>
      </w:r>
      <w:r w:rsidRPr="008E18CD">
        <w:rPr>
          <w:spacing w:val="-10"/>
        </w:rPr>
        <w:t xml:space="preserve"> </w:t>
      </w:r>
      <w:r w:rsidRPr="008E18CD">
        <w:t>la</w:t>
      </w:r>
      <w:r w:rsidRPr="008E18CD">
        <w:rPr>
          <w:spacing w:val="-10"/>
        </w:rPr>
        <w:t xml:space="preserve"> </w:t>
      </w:r>
      <w:r w:rsidRPr="008E18CD">
        <w:t>obligación</w:t>
      </w:r>
      <w:r w:rsidRPr="008E18CD">
        <w:rPr>
          <w:spacing w:val="-13"/>
        </w:rPr>
        <w:t xml:space="preserve"> </w:t>
      </w:r>
      <w:r w:rsidRPr="008E18CD">
        <w:t>de</w:t>
      </w:r>
      <w:r w:rsidRPr="008E18CD">
        <w:rPr>
          <w:spacing w:val="-14"/>
        </w:rPr>
        <w:t xml:space="preserve"> </w:t>
      </w:r>
      <w:r w:rsidRPr="008E18CD">
        <w:t>pagar</w:t>
      </w:r>
      <w:r w:rsidRPr="008E18CD">
        <w:rPr>
          <w:spacing w:val="-9"/>
        </w:rPr>
        <w:t xml:space="preserve"> </w:t>
      </w:r>
      <w:r w:rsidRPr="008E18CD">
        <w:t>al</w:t>
      </w:r>
      <w:r w:rsidRPr="008E18CD">
        <w:rPr>
          <w:spacing w:val="-11"/>
        </w:rPr>
        <w:t xml:space="preserve"> </w:t>
      </w:r>
      <w:r w:rsidRPr="008E18CD">
        <w:t>COMODANTE</w:t>
      </w:r>
      <w:r w:rsidRPr="008E18CD">
        <w:rPr>
          <w:spacing w:val="-7"/>
        </w:rPr>
        <w:t xml:space="preserve"> </w:t>
      </w:r>
      <w:r w:rsidRPr="008E18CD">
        <w:t>el</w:t>
      </w:r>
      <w:r w:rsidRPr="008E18CD">
        <w:rPr>
          <w:spacing w:val="-16"/>
        </w:rPr>
        <w:t xml:space="preserve"> </w:t>
      </w:r>
      <w:r w:rsidRPr="008E18CD">
        <w:t>valor</w:t>
      </w:r>
      <w:r w:rsidRPr="008E18CD">
        <w:rPr>
          <w:spacing w:val="-71"/>
        </w:rPr>
        <w:t xml:space="preserve"> </w:t>
      </w:r>
      <w:r w:rsidR="00077D09">
        <w:rPr>
          <w:spacing w:val="-71"/>
        </w:rPr>
        <w:t xml:space="preserve">     </w:t>
      </w:r>
      <w:r w:rsidRPr="008E18CD">
        <w:t>del</w:t>
      </w:r>
      <w:r w:rsidRPr="008E18CD">
        <w:rPr>
          <w:spacing w:val="1"/>
        </w:rPr>
        <w:t xml:space="preserve"> </w:t>
      </w:r>
      <w:r w:rsidRPr="008E18CD">
        <w:t>bien,</w:t>
      </w:r>
      <w:r w:rsidRPr="008E18CD">
        <w:rPr>
          <w:spacing w:val="1"/>
        </w:rPr>
        <w:t xml:space="preserve"> </w:t>
      </w:r>
      <w:r w:rsidRPr="008E18CD">
        <w:t>esto</w:t>
      </w:r>
      <w:r w:rsidRPr="008E18CD">
        <w:rPr>
          <w:spacing w:val="1"/>
        </w:rPr>
        <w:t xml:space="preserve"> </w:t>
      </w:r>
      <w:r w:rsidRPr="008E18CD">
        <w:t>es,</w:t>
      </w:r>
      <w:r w:rsidRPr="008E18CD">
        <w:rPr>
          <w:spacing w:val="1"/>
        </w:rPr>
        <w:t xml:space="preserve"> </w:t>
      </w:r>
      <w:r w:rsidRPr="008E18CD">
        <w:t>que</w:t>
      </w:r>
      <w:r w:rsidRPr="008E18CD">
        <w:rPr>
          <w:spacing w:val="1"/>
        </w:rPr>
        <w:t xml:space="preserve"> </w:t>
      </w:r>
      <w:r w:rsidRPr="008E18CD">
        <w:t>en</w:t>
      </w:r>
      <w:r w:rsidRPr="008E18CD">
        <w:rPr>
          <w:spacing w:val="1"/>
        </w:rPr>
        <w:t xml:space="preserve"> </w:t>
      </w:r>
      <w:r w:rsidRPr="008E18CD">
        <w:t>caso</w:t>
      </w:r>
      <w:r w:rsidRPr="008E18CD">
        <w:rPr>
          <w:spacing w:val="1"/>
        </w:rPr>
        <w:t xml:space="preserve"> </w:t>
      </w:r>
      <w:r w:rsidRPr="008E18CD">
        <w:t>de</w:t>
      </w:r>
      <w:r w:rsidRPr="008E18CD">
        <w:rPr>
          <w:spacing w:val="1"/>
        </w:rPr>
        <w:t xml:space="preserve"> </w:t>
      </w:r>
      <w:r w:rsidRPr="008E18CD">
        <w:t>incumplimiento</w:t>
      </w:r>
      <w:r w:rsidRPr="008E18CD">
        <w:rPr>
          <w:spacing w:val="1"/>
        </w:rPr>
        <w:t xml:space="preserve"> </w:t>
      </w:r>
      <w:r w:rsidRPr="008E18CD">
        <w:t>de</w:t>
      </w:r>
      <w:r w:rsidRPr="008E18CD">
        <w:rPr>
          <w:spacing w:val="1"/>
        </w:rPr>
        <w:t xml:space="preserve"> </w:t>
      </w:r>
      <w:r w:rsidRPr="008E18CD">
        <w:t>sus</w:t>
      </w:r>
      <w:r w:rsidRPr="008E18CD">
        <w:rPr>
          <w:spacing w:val="1"/>
        </w:rPr>
        <w:t xml:space="preserve"> </w:t>
      </w:r>
      <w:r w:rsidRPr="008E18CD">
        <w:t>obligaciones</w:t>
      </w:r>
      <w:r w:rsidRPr="008E18CD">
        <w:rPr>
          <w:spacing w:val="1"/>
        </w:rPr>
        <w:t xml:space="preserve"> </w:t>
      </w:r>
      <w:r w:rsidRPr="008E18CD">
        <w:t>que</w:t>
      </w:r>
      <w:r w:rsidRPr="008E18CD">
        <w:rPr>
          <w:spacing w:val="1"/>
        </w:rPr>
        <w:t xml:space="preserve"> </w:t>
      </w:r>
      <w:r w:rsidRPr="008E18CD">
        <w:t>con</w:t>
      </w:r>
      <w:r w:rsidR="00077D09">
        <w:t xml:space="preserve"> </w:t>
      </w:r>
      <w:r w:rsidRPr="008E18CD">
        <w:t>lleve</w:t>
      </w:r>
      <w:r w:rsidRPr="008E18CD">
        <w:rPr>
          <w:spacing w:val="1"/>
        </w:rPr>
        <w:t xml:space="preserve"> </w:t>
      </w:r>
      <w:r w:rsidRPr="008E18CD">
        <w:t>la</w:t>
      </w:r>
      <w:r w:rsidRPr="008E18CD">
        <w:rPr>
          <w:spacing w:val="-71"/>
        </w:rPr>
        <w:t xml:space="preserve"> </w:t>
      </w:r>
      <w:r w:rsidR="00E71275">
        <w:rPr>
          <w:spacing w:val="-71"/>
        </w:rPr>
        <w:t xml:space="preserve">  </w:t>
      </w:r>
      <w:r w:rsidRPr="008E18CD">
        <w:t>destrucción, pérdida o deterioro significativo del bien, deba reconocer al COMODANTE su</w:t>
      </w:r>
      <w:r w:rsidRPr="008E18CD">
        <w:rPr>
          <w:spacing w:val="1"/>
        </w:rPr>
        <w:t xml:space="preserve"> </w:t>
      </w:r>
      <w:r w:rsidRPr="008E18CD">
        <w:t>equivalente</w:t>
      </w:r>
      <w:r w:rsidRPr="008E18CD">
        <w:rPr>
          <w:spacing w:val="-8"/>
        </w:rPr>
        <w:t xml:space="preserve"> </w:t>
      </w:r>
      <w:r w:rsidRPr="008E18CD">
        <w:t>en</w:t>
      </w:r>
      <w:r w:rsidRPr="008E18CD">
        <w:rPr>
          <w:spacing w:val="-7"/>
        </w:rPr>
        <w:t xml:space="preserve"> </w:t>
      </w:r>
      <w:r w:rsidRPr="008E18CD">
        <w:t>dinero.</w:t>
      </w:r>
      <w:r w:rsidRPr="008E18CD">
        <w:rPr>
          <w:spacing w:val="-13"/>
        </w:rPr>
        <w:t xml:space="preserve"> </w:t>
      </w:r>
      <w:r w:rsidRPr="008E18CD">
        <w:t>No</w:t>
      </w:r>
      <w:r w:rsidRPr="008E18CD">
        <w:rPr>
          <w:spacing w:val="-8"/>
        </w:rPr>
        <w:t xml:space="preserve"> </w:t>
      </w:r>
      <w:r w:rsidRPr="008E18CD">
        <w:t>obstante,</w:t>
      </w:r>
      <w:r w:rsidRPr="008E18CD">
        <w:rPr>
          <w:spacing w:val="-7"/>
        </w:rPr>
        <w:t xml:space="preserve"> </w:t>
      </w:r>
      <w:r w:rsidRPr="008E18CD">
        <w:t>el</w:t>
      </w:r>
      <w:r w:rsidRPr="008E18CD">
        <w:rPr>
          <w:spacing w:val="-8"/>
        </w:rPr>
        <w:t xml:space="preserve"> </w:t>
      </w:r>
      <w:r w:rsidRPr="008E18CD">
        <w:t>COMODATARIO,</w:t>
      </w:r>
      <w:r w:rsidRPr="008E18CD">
        <w:rPr>
          <w:spacing w:val="-8"/>
        </w:rPr>
        <w:t xml:space="preserve"> </w:t>
      </w:r>
      <w:r w:rsidRPr="008E18CD">
        <w:t>dentro</w:t>
      </w:r>
      <w:r w:rsidRPr="008E18CD">
        <w:rPr>
          <w:spacing w:val="-10"/>
        </w:rPr>
        <w:t xml:space="preserve"> </w:t>
      </w:r>
      <w:r w:rsidRPr="008E18CD">
        <w:t>de</w:t>
      </w:r>
      <w:r w:rsidRPr="008E18CD">
        <w:rPr>
          <w:spacing w:val="-12"/>
        </w:rPr>
        <w:t xml:space="preserve"> </w:t>
      </w:r>
      <w:r w:rsidRPr="008E18CD">
        <w:t>su</w:t>
      </w:r>
      <w:r w:rsidRPr="008E18CD">
        <w:rPr>
          <w:spacing w:val="-10"/>
        </w:rPr>
        <w:t xml:space="preserve"> </w:t>
      </w:r>
      <w:r w:rsidRPr="008E18CD">
        <w:t>deber</w:t>
      </w:r>
      <w:r w:rsidRPr="008E18CD">
        <w:rPr>
          <w:spacing w:val="-7"/>
        </w:rPr>
        <w:t xml:space="preserve"> </w:t>
      </w:r>
      <w:r w:rsidRPr="008E18CD">
        <w:t>de</w:t>
      </w:r>
      <w:r w:rsidRPr="008E18CD">
        <w:rPr>
          <w:spacing w:val="-10"/>
        </w:rPr>
        <w:t xml:space="preserve"> </w:t>
      </w:r>
      <w:r w:rsidRPr="008E18CD">
        <w:t>conservación,</w:t>
      </w:r>
      <w:r w:rsidRPr="008E18CD">
        <w:rPr>
          <w:spacing w:val="-7"/>
        </w:rPr>
        <w:t xml:space="preserve"> </w:t>
      </w:r>
      <w:r w:rsidR="00E71275" w:rsidRPr="008E18CD">
        <w:t>se</w:t>
      </w:r>
      <w:r w:rsidR="00E71275">
        <w:t xml:space="preserve"> obliga</w:t>
      </w:r>
      <w:r w:rsidRPr="008E18CD">
        <w:t xml:space="preserve"> también a responder por daños menores, en cuyo caso deberá asumir el costo total de</w:t>
      </w:r>
      <w:r w:rsidRPr="008E18CD">
        <w:rPr>
          <w:spacing w:val="1"/>
        </w:rPr>
        <w:t xml:space="preserve"> </w:t>
      </w:r>
      <w:r w:rsidRPr="008E18CD">
        <w:t>reparación</w:t>
      </w:r>
      <w:r w:rsidRPr="008E18CD">
        <w:rPr>
          <w:spacing w:val="-16"/>
        </w:rPr>
        <w:t xml:space="preserve"> </w:t>
      </w:r>
      <w:r w:rsidRPr="008E18CD">
        <w:t>y</w:t>
      </w:r>
      <w:r w:rsidRPr="008E18CD">
        <w:rPr>
          <w:spacing w:val="-16"/>
        </w:rPr>
        <w:t xml:space="preserve"> </w:t>
      </w:r>
      <w:r w:rsidRPr="008E18CD">
        <w:t>cualquier</w:t>
      </w:r>
      <w:r w:rsidRPr="008E18CD">
        <w:rPr>
          <w:spacing w:val="-17"/>
        </w:rPr>
        <w:t xml:space="preserve"> </w:t>
      </w:r>
      <w:r w:rsidRPr="008E18CD">
        <w:t>otro</w:t>
      </w:r>
      <w:r w:rsidRPr="008E18CD">
        <w:rPr>
          <w:spacing w:val="-15"/>
        </w:rPr>
        <w:t xml:space="preserve"> </w:t>
      </w:r>
      <w:r w:rsidRPr="008E18CD">
        <w:t>gasto</w:t>
      </w:r>
      <w:r w:rsidRPr="008E18CD">
        <w:rPr>
          <w:spacing w:val="-17"/>
        </w:rPr>
        <w:t xml:space="preserve"> </w:t>
      </w:r>
      <w:r w:rsidRPr="008E18CD">
        <w:t>requerido</w:t>
      </w:r>
      <w:r w:rsidRPr="008E18CD">
        <w:rPr>
          <w:spacing w:val="-17"/>
        </w:rPr>
        <w:t xml:space="preserve"> </w:t>
      </w:r>
      <w:r w:rsidRPr="008E18CD">
        <w:t>para</w:t>
      </w:r>
      <w:r w:rsidRPr="008E18CD">
        <w:rPr>
          <w:spacing w:val="-16"/>
        </w:rPr>
        <w:t xml:space="preserve"> </w:t>
      </w:r>
      <w:r w:rsidRPr="008E18CD">
        <w:t>poner</w:t>
      </w:r>
      <w:r w:rsidRPr="008E18CD">
        <w:rPr>
          <w:spacing w:val="-11"/>
        </w:rPr>
        <w:t xml:space="preserve"> </w:t>
      </w:r>
      <w:r w:rsidRPr="008E18CD">
        <w:t>el</w:t>
      </w:r>
      <w:r w:rsidRPr="008E18CD">
        <w:rPr>
          <w:spacing w:val="-14"/>
        </w:rPr>
        <w:t xml:space="preserve"> </w:t>
      </w:r>
      <w:r w:rsidRPr="008E18CD">
        <w:t>bien</w:t>
      </w:r>
      <w:r w:rsidRPr="008E18CD">
        <w:rPr>
          <w:spacing w:val="-13"/>
        </w:rPr>
        <w:t xml:space="preserve"> </w:t>
      </w:r>
      <w:r w:rsidRPr="008E18CD">
        <w:t>en</w:t>
      </w:r>
      <w:r w:rsidRPr="008E18CD">
        <w:rPr>
          <w:spacing w:val="-13"/>
        </w:rPr>
        <w:t xml:space="preserve"> </w:t>
      </w:r>
      <w:r w:rsidRPr="008E18CD">
        <w:t>funcionamiento</w:t>
      </w:r>
      <w:r w:rsidRPr="008E18CD">
        <w:rPr>
          <w:spacing w:val="-12"/>
        </w:rPr>
        <w:t xml:space="preserve"> </w:t>
      </w:r>
      <w:r w:rsidRPr="008E18CD">
        <w:t>y</w:t>
      </w:r>
      <w:r w:rsidRPr="008E18CD">
        <w:rPr>
          <w:spacing w:val="-14"/>
        </w:rPr>
        <w:t xml:space="preserve"> </w:t>
      </w:r>
      <w:r w:rsidRPr="008E18CD">
        <w:t>en</w:t>
      </w:r>
      <w:r w:rsidRPr="008E18CD">
        <w:rPr>
          <w:spacing w:val="-12"/>
        </w:rPr>
        <w:t xml:space="preserve"> </w:t>
      </w:r>
      <w:r w:rsidRPr="008E18CD">
        <w:t>el</w:t>
      </w:r>
      <w:r w:rsidRPr="008E18CD">
        <w:rPr>
          <w:spacing w:val="-17"/>
        </w:rPr>
        <w:t xml:space="preserve"> </w:t>
      </w:r>
      <w:r w:rsidRPr="008E18CD">
        <w:t>mismo</w:t>
      </w:r>
      <w:r w:rsidR="00E71275">
        <w:t xml:space="preserve"> </w:t>
      </w:r>
      <w:r w:rsidRPr="008E18CD">
        <w:rPr>
          <w:spacing w:val="-71"/>
        </w:rPr>
        <w:t xml:space="preserve"> </w:t>
      </w:r>
      <w:r w:rsidRPr="008E18CD">
        <w:t>estado</w:t>
      </w:r>
      <w:r w:rsidRPr="008E18CD">
        <w:rPr>
          <w:spacing w:val="-1"/>
        </w:rPr>
        <w:t xml:space="preserve"> </w:t>
      </w:r>
      <w:r w:rsidRPr="008E18CD">
        <w:t>en</w:t>
      </w:r>
      <w:r w:rsidRPr="008E18CD">
        <w:rPr>
          <w:spacing w:val="-5"/>
        </w:rPr>
        <w:t xml:space="preserve"> </w:t>
      </w:r>
      <w:r w:rsidRPr="008E18CD">
        <w:t>que</w:t>
      </w:r>
      <w:r w:rsidRPr="008E18CD">
        <w:rPr>
          <w:spacing w:val="-4"/>
        </w:rPr>
        <w:t xml:space="preserve"> </w:t>
      </w:r>
      <w:r w:rsidRPr="008E18CD">
        <w:t>lo</w:t>
      </w:r>
      <w:r w:rsidRPr="008E18CD">
        <w:rPr>
          <w:spacing w:val="-9"/>
        </w:rPr>
        <w:t xml:space="preserve"> </w:t>
      </w:r>
      <w:r w:rsidRPr="008E18CD">
        <w:t>recibió,</w:t>
      </w:r>
      <w:r w:rsidRPr="008E18CD">
        <w:rPr>
          <w:spacing w:val="-1"/>
        </w:rPr>
        <w:t xml:space="preserve"> </w:t>
      </w:r>
      <w:bookmarkStart w:id="0" w:name="_GoBack"/>
      <w:bookmarkEnd w:id="0"/>
      <w:r w:rsidRPr="008E18CD">
        <w:t>salvo</w:t>
      </w:r>
      <w:r w:rsidRPr="008E18CD">
        <w:rPr>
          <w:spacing w:val="-4"/>
        </w:rPr>
        <w:t xml:space="preserve"> </w:t>
      </w:r>
      <w:r w:rsidRPr="008E18CD">
        <w:t>por</w:t>
      </w:r>
      <w:r w:rsidRPr="008E18CD">
        <w:rPr>
          <w:spacing w:val="-2"/>
        </w:rPr>
        <w:t xml:space="preserve"> </w:t>
      </w:r>
      <w:r w:rsidRPr="008E18CD">
        <w:t>el</w:t>
      </w:r>
      <w:r w:rsidRPr="008E18CD">
        <w:rPr>
          <w:spacing w:val="-6"/>
        </w:rPr>
        <w:t xml:space="preserve"> </w:t>
      </w:r>
      <w:r w:rsidRPr="008E18CD">
        <w:t>desgaste</w:t>
      </w:r>
      <w:r w:rsidRPr="008E18CD">
        <w:rPr>
          <w:spacing w:val="-4"/>
        </w:rPr>
        <w:t xml:space="preserve"> </w:t>
      </w:r>
      <w:r w:rsidRPr="008E18CD">
        <w:t>natural</w:t>
      </w:r>
      <w:r w:rsidRPr="008E18CD">
        <w:rPr>
          <w:spacing w:val="-6"/>
        </w:rPr>
        <w:t xml:space="preserve"> </w:t>
      </w:r>
      <w:r w:rsidRPr="008E18CD">
        <w:t>derivado</w:t>
      </w:r>
      <w:r w:rsidRPr="008E18CD">
        <w:rPr>
          <w:spacing w:val="-3"/>
        </w:rPr>
        <w:t xml:space="preserve"> </w:t>
      </w:r>
      <w:r w:rsidRPr="008E18CD">
        <w:t>del</w:t>
      </w:r>
      <w:r w:rsidRPr="008E18CD">
        <w:rPr>
          <w:spacing w:val="-11"/>
        </w:rPr>
        <w:t xml:space="preserve"> </w:t>
      </w:r>
      <w:r w:rsidRPr="008E18CD">
        <w:t>uso</w:t>
      </w:r>
      <w:r w:rsidRPr="008E18CD">
        <w:rPr>
          <w:spacing w:val="-6"/>
        </w:rPr>
        <w:t xml:space="preserve"> </w:t>
      </w:r>
      <w:r w:rsidRPr="008E18CD">
        <w:t>autorizado.</w:t>
      </w:r>
      <w:r w:rsidRPr="008E18CD">
        <w:rPr>
          <w:spacing w:val="-2"/>
        </w:rPr>
        <w:t xml:space="preserve"> </w:t>
      </w:r>
      <w:r w:rsidRPr="008E18CD">
        <w:t>En</w:t>
      </w:r>
      <w:r w:rsidRPr="008E18CD">
        <w:rPr>
          <w:spacing w:val="-5"/>
        </w:rPr>
        <w:t xml:space="preserve"> </w:t>
      </w:r>
      <w:r w:rsidRPr="008E18CD">
        <w:t>caso</w:t>
      </w:r>
      <w:r w:rsidRPr="008E18CD">
        <w:rPr>
          <w:spacing w:val="-3"/>
        </w:rPr>
        <w:t xml:space="preserve"> </w:t>
      </w:r>
      <w:r w:rsidRPr="008E18CD">
        <w:t>de</w:t>
      </w:r>
      <w:r w:rsidRPr="008E18CD">
        <w:rPr>
          <w:spacing w:val="-72"/>
        </w:rPr>
        <w:t xml:space="preserve"> </w:t>
      </w:r>
      <w:r w:rsidR="00077D09">
        <w:rPr>
          <w:spacing w:val="-72"/>
        </w:rPr>
        <w:t xml:space="preserve">        </w:t>
      </w:r>
      <w:r w:rsidRPr="008E18CD">
        <w:t>destrucción,</w:t>
      </w:r>
      <w:r w:rsidRPr="008E18CD">
        <w:rPr>
          <w:spacing w:val="1"/>
        </w:rPr>
        <w:t xml:space="preserve"> </w:t>
      </w:r>
      <w:r w:rsidRPr="008E18CD">
        <w:t>pérdida</w:t>
      </w:r>
      <w:r w:rsidRPr="008E18CD">
        <w:rPr>
          <w:spacing w:val="1"/>
        </w:rPr>
        <w:t xml:space="preserve"> </w:t>
      </w:r>
      <w:r w:rsidRPr="008E18CD">
        <w:t>o</w:t>
      </w:r>
      <w:r w:rsidRPr="008E18CD">
        <w:rPr>
          <w:spacing w:val="1"/>
        </w:rPr>
        <w:t xml:space="preserve"> </w:t>
      </w:r>
      <w:r w:rsidRPr="008E18CD">
        <w:t>deterioro</w:t>
      </w:r>
      <w:r w:rsidRPr="008E18CD">
        <w:rPr>
          <w:spacing w:val="1"/>
        </w:rPr>
        <w:t xml:space="preserve"> </w:t>
      </w:r>
      <w:r w:rsidRPr="008E18CD">
        <w:t>del</w:t>
      </w:r>
      <w:r w:rsidRPr="008E18CD">
        <w:rPr>
          <w:spacing w:val="1"/>
        </w:rPr>
        <w:t xml:space="preserve"> </w:t>
      </w:r>
      <w:r w:rsidRPr="008E18CD">
        <w:t>bien,</w:t>
      </w:r>
      <w:r w:rsidRPr="008E18CD">
        <w:rPr>
          <w:spacing w:val="1"/>
        </w:rPr>
        <w:t xml:space="preserve"> </w:t>
      </w:r>
      <w:r w:rsidRPr="008E18CD">
        <w:t>el</w:t>
      </w:r>
      <w:r w:rsidRPr="008E18CD">
        <w:rPr>
          <w:spacing w:val="1"/>
        </w:rPr>
        <w:t xml:space="preserve"> </w:t>
      </w:r>
      <w:r w:rsidRPr="008E18CD">
        <w:t>COMODATARIO</w:t>
      </w:r>
      <w:r w:rsidRPr="008E18CD">
        <w:rPr>
          <w:spacing w:val="1"/>
        </w:rPr>
        <w:t xml:space="preserve"> </w:t>
      </w:r>
      <w:r w:rsidRPr="008E18CD">
        <w:t>se</w:t>
      </w:r>
      <w:r w:rsidRPr="008E18CD">
        <w:rPr>
          <w:spacing w:val="1"/>
        </w:rPr>
        <w:t xml:space="preserve"> </w:t>
      </w:r>
      <w:r w:rsidRPr="008E18CD">
        <w:t>obliga</w:t>
      </w:r>
      <w:r w:rsidRPr="008E18CD">
        <w:rPr>
          <w:spacing w:val="1"/>
        </w:rPr>
        <w:t xml:space="preserve"> </w:t>
      </w:r>
      <w:r w:rsidRPr="008E18CD">
        <w:t>a</w:t>
      </w:r>
      <w:r w:rsidRPr="008E18CD">
        <w:rPr>
          <w:spacing w:val="1"/>
        </w:rPr>
        <w:t xml:space="preserve"> </w:t>
      </w:r>
      <w:r w:rsidRPr="008E18CD">
        <w:t>dar</w:t>
      </w:r>
      <w:r w:rsidRPr="008E18CD">
        <w:rPr>
          <w:spacing w:val="1"/>
        </w:rPr>
        <w:t xml:space="preserve"> </w:t>
      </w:r>
      <w:r w:rsidRPr="008E18CD">
        <w:t>aviso</w:t>
      </w:r>
      <w:r w:rsidRPr="008E18CD">
        <w:rPr>
          <w:spacing w:val="1"/>
        </w:rPr>
        <w:t xml:space="preserve"> </w:t>
      </w:r>
      <w:r w:rsidRPr="008E18CD">
        <w:t>al</w:t>
      </w:r>
      <w:r w:rsidRPr="008E18CD">
        <w:rPr>
          <w:spacing w:val="1"/>
        </w:rPr>
        <w:t xml:space="preserve"> </w:t>
      </w:r>
      <w:r w:rsidRPr="008E18CD">
        <w:t>COMODANTE</w:t>
      </w:r>
      <w:r w:rsidRPr="008E18CD">
        <w:rPr>
          <w:spacing w:val="-4"/>
        </w:rPr>
        <w:t xml:space="preserve"> </w:t>
      </w:r>
      <w:r w:rsidRPr="008E18CD">
        <w:t>dentro</w:t>
      </w:r>
      <w:r w:rsidRPr="008E18CD">
        <w:rPr>
          <w:spacing w:val="-5"/>
        </w:rPr>
        <w:t xml:space="preserve"> </w:t>
      </w:r>
      <w:r w:rsidRPr="008E18CD">
        <w:t>de</w:t>
      </w:r>
      <w:r w:rsidRPr="008E18CD">
        <w:rPr>
          <w:spacing w:val="-3"/>
        </w:rPr>
        <w:t xml:space="preserve"> </w:t>
      </w:r>
      <w:r w:rsidRPr="008E18CD">
        <w:t>los</w:t>
      </w:r>
      <w:r w:rsidRPr="008E18CD">
        <w:rPr>
          <w:spacing w:val="3"/>
        </w:rPr>
        <w:t xml:space="preserve"> </w:t>
      </w:r>
      <w:r w:rsidRPr="008E18CD">
        <w:t>TRES</w:t>
      </w:r>
      <w:r w:rsidRPr="008E18CD">
        <w:rPr>
          <w:spacing w:val="-2"/>
        </w:rPr>
        <w:t xml:space="preserve"> </w:t>
      </w:r>
      <w:r w:rsidRPr="008E18CD">
        <w:t>(03)</w:t>
      </w:r>
      <w:r w:rsidRPr="008E18CD">
        <w:rPr>
          <w:spacing w:val="-6"/>
        </w:rPr>
        <w:t xml:space="preserve"> </w:t>
      </w:r>
      <w:r w:rsidRPr="008E18CD">
        <w:t>días</w:t>
      </w:r>
      <w:r w:rsidRPr="008E18CD">
        <w:rPr>
          <w:spacing w:val="-5"/>
        </w:rPr>
        <w:t xml:space="preserve"> </w:t>
      </w:r>
      <w:r w:rsidRPr="008E18CD">
        <w:t>calendario</w:t>
      </w:r>
      <w:r w:rsidRPr="008E18CD">
        <w:rPr>
          <w:spacing w:val="-4"/>
        </w:rPr>
        <w:t xml:space="preserve"> </w:t>
      </w:r>
      <w:r w:rsidRPr="008E18CD">
        <w:t>siguientes,</w:t>
      </w:r>
      <w:r w:rsidRPr="008E18CD">
        <w:rPr>
          <w:spacing w:val="-4"/>
        </w:rPr>
        <w:t xml:space="preserve"> </w:t>
      </w:r>
      <w:r w:rsidRPr="008E18CD">
        <w:t>con</w:t>
      </w:r>
      <w:r w:rsidRPr="008E18CD">
        <w:rPr>
          <w:spacing w:val="-1"/>
        </w:rPr>
        <w:t xml:space="preserve"> </w:t>
      </w:r>
      <w:r w:rsidRPr="008E18CD">
        <w:t>el</w:t>
      </w:r>
      <w:r w:rsidRPr="008E18CD">
        <w:rPr>
          <w:spacing w:val="-2"/>
        </w:rPr>
        <w:t xml:space="preserve"> </w:t>
      </w:r>
      <w:r w:rsidRPr="008E18CD">
        <w:t>fin</w:t>
      </w:r>
      <w:r w:rsidRPr="008E18CD">
        <w:rPr>
          <w:spacing w:val="-5"/>
        </w:rPr>
        <w:t xml:space="preserve"> </w:t>
      </w:r>
      <w:r w:rsidRPr="008E18CD">
        <w:t>de</w:t>
      </w:r>
      <w:r w:rsidRPr="008E18CD">
        <w:rPr>
          <w:spacing w:val="-3"/>
        </w:rPr>
        <w:t xml:space="preserve"> </w:t>
      </w:r>
      <w:r w:rsidRPr="008E18CD">
        <w:t>que</w:t>
      </w:r>
      <w:r w:rsidRPr="008E18CD">
        <w:rPr>
          <w:spacing w:val="-3"/>
        </w:rPr>
        <w:t xml:space="preserve"> </w:t>
      </w:r>
      <w:r w:rsidRPr="008E18CD">
        <w:t>éste</w:t>
      </w:r>
      <w:r w:rsidRPr="008E18CD">
        <w:rPr>
          <w:spacing w:val="-6"/>
        </w:rPr>
        <w:t xml:space="preserve"> </w:t>
      </w:r>
      <w:r w:rsidRPr="008E18CD">
        <w:t>adopte</w:t>
      </w:r>
      <w:r w:rsidRPr="008E18CD">
        <w:rPr>
          <w:spacing w:val="-72"/>
        </w:rPr>
        <w:t xml:space="preserve"> </w:t>
      </w:r>
      <w:r w:rsidRPr="008E18CD">
        <w:t>las</w:t>
      </w:r>
      <w:r w:rsidRPr="008E18CD">
        <w:rPr>
          <w:spacing w:val="-4"/>
        </w:rPr>
        <w:t xml:space="preserve"> </w:t>
      </w:r>
      <w:r w:rsidRPr="008E18CD">
        <w:t>decisiones</w:t>
      </w:r>
      <w:r w:rsidRPr="008E18CD">
        <w:rPr>
          <w:spacing w:val="-4"/>
        </w:rPr>
        <w:t xml:space="preserve"> </w:t>
      </w:r>
      <w:r w:rsidRPr="008E18CD">
        <w:t>pertinentes.</w:t>
      </w:r>
    </w:p>
    <w:p w14:paraId="13086F93" w14:textId="77777777" w:rsidR="008E18CD" w:rsidRPr="008E18CD" w:rsidRDefault="008E18CD" w:rsidP="008E18CD">
      <w:pPr>
        <w:jc w:val="both"/>
      </w:pPr>
    </w:p>
    <w:p w14:paraId="45AD1B71" w14:textId="77777777" w:rsidR="008E18CD" w:rsidRPr="008E18CD" w:rsidRDefault="008E18CD" w:rsidP="008E18CD">
      <w:pPr>
        <w:pStyle w:val="Textoindependiente"/>
        <w:spacing w:before="101"/>
        <w:ind w:left="112" w:right="120"/>
        <w:jc w:val="both"/>
        <w:rPr>
          <w:sz w:val="22"/>
          <w:szCs w:val="22"/>
        </w:rPr>
      </w:pPr>
      <w:r w:rsidRPr="008E18CD">
        <w:rPr>
          <w:b/>
          <w:sz w:val="22"/>
          <w:szCs w:val="22"/>
        </w:rPr>
        <w:t xml:space="preserve">OCTAVA: MÉRITO EJECUTIVO. </w:t>
      </w:r>
      <w:r w:rsidRPr="008E18CD">
        <w:rPr>
          <w:sz w:val="22"/>
          <w:szCs w:val="22"/>
        </w:rPr>
        <w:t>El presente documento presta mérito ejecutivo para hacer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exigibles las obligaciones y prestaciones contenidas en él, por ser claras, expresas y en el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momento específico, exigibles. En consecuencia, las partes acuerdan que una copia autógrafa</w:t>
      </w:r>
      <w:r w:rsidRPr="008E18CD">
        <w:rPr>
          <w:spacing w:val="-71"/>
          <w:sz w:val="22"/>
          <w:szCs w:val="22"/>
        </w:rPr>
        <w:t xml:space="preserve"> </w:t>
      </w:r>
      <w:r w:rsidRPr="008E18CD">
        <w:rPr>
          <w:sz w:val="22"/>
          <w:szCs w:val="22"/>
        </w:rPr>
        <w:t>del mismo constituirá título suficiente para exigir por vía judicial el cumplimiento de las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obligaciones dinerarias o de hacer y el pago por destrucción, pérdida o deterioro del bien a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cargo del COMODATARIO. El COMODATARIO renuncia a cualquier requerimiento judicial o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extrajudicial</w:t>
      </w:r>
      <w:r w:rsidRPr="008E18CD">
        <w:rPr>
          <w:spacing w:val="-3"/>
          <w:sz w:val="22"/>
          <w:szCs w:val="22"/>
        </w:rPr>
        <w:t xml:space="preserve"> </w:t>
      </w:r>
      <w:r w:rsidRPr="008E18CD">
        <w:rPr>
          <w:sz w:val="22"/>
          <w:szCs w:val="22"/>
        </w:rPr>
        <w:t>para</w:t>
      </w:r>
      <w:r w:rsidRPr="008E18CD">
        <w:rPr>
          <w:spacing w:val="-2"/>
          <w:sz w:val="22"/>
          <w:szCs w:val="22"/>
        </w:rPr>
        <w:t xml:space="preserve"> </w:t>
      </w:r>
      <w:r w:rsidRPr="008E18CD">
        <w:rPr>
          <w:sz w:val="22"/>
          <w:szCs w:val="22"/>
        </w:rPr>
        <w:t>constituirse</w:t>
      </w:r>
      <w:r w:rsidRPr="008E18CD">
        <w:rPr>
          <w:spacing w:val="4"/>
          <w:sz w:val="22"/>
          <w:szCs w:val="22"/>
        </w:rPr>
        <w:t xml:space="preserve"> </w:t>
      </w:r>
      <w:r w:rsidRPr="008E18CD">
        <w:rPr>
          <w:sz w:val="22"/>
          <w:szCs w:val="22"/>
        </w:rPr>
        <w:t>en</w:t>
      </w:r>
      <w:r w:rsidRPr="008E18CD">
        <w:rPr>
          <w:spacing w:val="-6"/>
          <w:sz w:val="22"/>
          <w:szCs w:val="22"/>
        </w:rPr>
        <w:t xml:space="preserve"> </w:t>
      </w:r>
      <w:r w:rsidRPr="008E18CD">
        <w:rPr>
          <w:sz w:val="22"/>
          <w:szCs w:val="22"/>
        </w:rPr>
        <w:t>mora.</w:t>
      </w:r>
    </w:p>
    <w:p w14:paraId="1D028B01" w14:textId="77777777" w:rsidR="008E18CD" w:rsidRPr="008E18CD" w:rsidRDefault="008E18CD" w:rsidP="008E18CD">
      <w:pPr>
        <w:pStyle w:val="Textoindependiente"/>
        <w:spacing w:before="4"/>
        <w:jc w:val="both"/>
        <w:rPr>
          <w:sz w:val="22"/>
          <w:szCs w:val="22"/>
        </w:rPr>
      </w:pPr>
    </w:p>
    <w:p w14:paraId="059B6DBF" w14:textId="3D2AA1F1" w:rsidR="008E18CD" w:rsidRPr="008E18CD" w:rsidRDefault="008E18CD" w:rsidP="008E18CD">
      <w:pPr>
        <w:pStyle w:val="Textoindependiente"/>
        <w:ind w:left="112" w:right="117"/>
        <w:jc w:val="both"/>
        <w:rPr>
          <w:sz w:val="22"/>
          <w:szCs w:val="22"/>
        </w:rPr>
      </w:pPr>
      <w:r w:rsidRPr="008E18CD">
        <w:rPr>
          <w:b/>
          <w:sz w:val="22"/>
          <w:szCs w:val="22"/>
        </w:rPr>
        <w:t xml:space="preserve">NOVENA: CESIÓN. </w:t>
      </w:r>
      <w:r w:rsidRPr="008E18CD">
        <w:rPr>
          <w:sz w:val="22"/>
          <w:szCs w:val="22"/>
        </w:rPr>
        <w:t>Este contrato se celebra en virtud de la identidad y calidades personales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del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COMODATARIO,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por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lo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que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éste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no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podrá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cederlo,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ni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comprometer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su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uso,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sin</w:t>
      </w:r>
      <w:r w:rsidRPr="008E18CD">
        <w:rPr>
          <w:spacing w:val="1"/>
          <w:sz w:val="22"/>
          <w:szCs w:val="22"/>
        </w:rPr>
        <w:t xml:space="preserve"> </w:t>
      </w:r>
      <w:r w:rsidRPr="008E18CD">
        <w:rPr>
          <w:sz w:val="22"/>
          <w:szCs w:val="22"/>
        </w:rPr>
        <w:t>la</w:t>
      </w:r>
      <w:r w:rsidR="00E71275">
        <w:rPr>
          <w:sz w:val="22"/>
          <w:szCs w:val="22"/>
        </w:rPr>
        <w:t xml:space="preserve"> </w:t>
      </w:r>
      <w:r w:rsidRPr="008E18CD">
        <w:rPr>
          <w:sz w:val="22"/>
          <w:szCs w:val="22"/>
        </w:rPr>
        <w:t>autorización</w:t>
      </w:r>
      <w:r w:rsidRPr="008E18CD">
        <w:rPr>
          <w:spacing w:val="-3"/>
          <w:sz w:val="22"/>
          <w:szCs w:val="22"/>
        </w:rPr>
        <w:t xml:space="preserve"> </w:t>
      </w:r>
      <w:r w:rsidRPr="008E18CD">
        <w:rPr>
          <w:sz w:val="22"/>
          <w:szCs w:val="22"/>
        </w:rPr>
        <w:t>previa</w:t>
      </w:r>
      <w:r w:rsidRPr="008E18CD">
        <w:rPr>
          <w:spacing w:val="-2"/>
          <w:sz w:val="22"/>
          <w:szCs w:val="22"/>
        </w:rPr>
        <w:t xml:space="preserve"> </w:t>
      </w:r>
      <w:r w:rsidRPr="008E18CD">
        <w:rPr>
          <w:sz w:val="22"/>
          <w:szCs w:val="22"/>
        </w:rPr>
        <w:t>y escrita</w:t>
      </w:r>
      <w:r w:rsidRPr="008E18CD">
        <w:rPr>
          <w:spacing w:val="-3"/>
          <w:sz w:val="22"/>
          <w:szCs w:val="22"/>
        </w:rPr>
        <w:t xml:space="preserve"> </w:t>
      </w:r>
      <w:r w:rsidRPr="008E18CD">
        <w:rPr>
          <w:sz w:val="22"/>
          <w:szCs w:val="22"/>
        </w:rPr>
        <w:t>del</w:t>
      </w:r>
      <w:r w:rsidRPr="008E18CD">
        <w:rPr>
          <w:spacing w:val="-3"/>
          <w:sz w:val="22"/>
          <w:szCs w:val="22"/>
        </w:rPr>
        <w:t xml:space="preserve"> </w:t>
      </w:r>
      <w:r w:rsidRPr="008E18CD">
        <w:rPr>
          <w:sz w:val="22"/>
          <w:szCs w:val="22"/>
        </w:rPr>
        <w:t>COMODANTE.</w:t>
      </w:r>
    </w:p>
    <w:p w14:paraId="36CDFDB2" w14:textId="77777777" w:rsidR="008E18CD" w:rsidRPr="008E18CD" w:rsidRDefault="008E18CD" w:rsidP="008E18CD">
      <w:pPr>
        <w:pStyle w:val="Textoindependiente"/>
        <w:spacing w:before="4"/>
        <w:jc w:val="both"/>
        <w:rPr>
          <w:sz w:val="22"/>
          <w:szCs w:val="22"/>
        </w:rPr>
      </w:pPr>
    </w:p>
    <w:p w14:paraId="34FE585F" w14:textId="3268FC7E" w:rsidR="008E18CD" w:rsidRPr="008E18CD" w:rsidRDefault="008E18CD" w:rsidP="00212B79">
      <w:pPr>
        <w:ind w:left="112"/>
        <w:jc w:val="both"/>
      </w:pPr>
      <w:r w:rsidRPr="008E18CD">
        <w:rPr>
          <w:b/>
        </w:rPr>
        <w:t>DÉCIMA:</w:t>
      </w:r>
      <w:r w:rsidRPr="008E18CD">
        <w:rPr>
          <w:b/>
          <w:spacing w:val="1"/>
        </w:rPr>
        <w:t xml:space="preserve"> </w:t>
      </w:r>
      <w:r w:rsidRPr="008E18CD">
        <w:rPr>
          <w:b/>
        </w:rPr>
        <w:t>DECLARACIONES</w:t>
      </w:r>
      <w:r w:rsidRPr="008E18CD">
        <w:rPr>
          <w:b/>
          <w:spacing w:val="7"/>
        </w:rPr>
        <w:t xml:space="preserve"> </w:t>
      </w:r>
      <w:r w:rsidRPr="008E18CD">
        <w:rPr>
          <w:b/>
        </w:rPr>
        <w:t>DEL</w:t>
      </w:r>
      <w:r w:rsidRPr="008E18CD">
        <w:rPr>
          <w:b/>
          <w:spacing w:val="-5"/>
        </w:rPr>
        <w:t xml:space="preserve"> </w:t>
      </w:r>
      <w:r w:rsidRPr="008E18CD">
        <w:rPr>
          <w:b/>
        </w:rPr>
        <w:t>COMODATARIO.</w:t>
      </w:r>
      <w:r w:rsidRPr="008E18CD">
        <w:rPr>
          <w:b/>
          <w:spacing w:val="4"/>
        </w:rPr>
        <w:t xml:space="preserve"> </w:t>
      </w:r>
      <w:r w:rsidRPr="008E18CD">
        <w:t>En</w:t>
      </w:r>
      <w:r w:rsidRPr="008E18CD">
        <w:rPr>
          <w:spacing w:val="-4"/>
        </w:rPr>
        <w:t xml:space="preserve"> </w:t>
      </w:r>
      <w:r w:rsidRPr="008E18CD">
        <w:t>mi calidad</w:t>
      </w:r>
      <w:r w:rsidRPr="008E18CD">
        <w:rPr>
          <w:spacing w:val="-4"/>
        </w:rPr>
        <w:t xml:space="preserve"> </w:t>
      </w:r>
      <w:r w:rsidRPr="008E18CD">
        <w:t>de</w:t>
      </w:r>
      <w:r w:rsidRPr="008E18CD">
        <w:rPr>
          <w:spacing w:val="1"/>
        </w:rPr>
        <w:t xml:space="preserve"> </w:t>
      </w:r>
      <w:r w:rsidRPr="008E18CD">
        <w:t>COMODATARIO</w:t>
      </w:r>
      <w:r w:rsidRPr="008E18CD">
        <w:rPr>
          <w:spacing w:val="3"/>
        </w:rPr>
        <w:t xml:space="preserve"> </w:t>
      </w:r>
      <w:r w:rsidRPr="008E18CD">
        <w:t>dentro</w:t>
      </w:r>
      <w:r w:rsidR="00212B79">
        <w:t xml:space="preserve"> </w:t>
      </w:r>
      <w:r w:rsidRPr="008E18CD">
        <w:t>del presente contrato, declaro recibir en esta fecha el bien dado en COMODATO y reconozco y</w:t>
      </w:r>
      <w:r w:rsidRPr="008E18CD">
        <w:rPr>
          <w:spacing w:val="-71"/>
        </w:rPr>
        <w:t xml:space="preserve"> </w:t>
      </w:r>
      <w:r w:rsidR="00077D09">
        <w:rPr>
          <w:spacing w:val="-71"/>
        </w:rPr>
        <w:t xml:space="preserve">     </w:t>
      </w:r>
      <w:r w:rsidRPr="008E18CD">
        <w:t>acepto que todo daño físico causado por maltrato o uso inapropiado del bien que impliquen su</w:t>
      </w:r>
      <w:r w:rsidRPr="008E18CD">
        <w:rPr>
          <w:spacing w:val="-71"/>
        </w:rPr>
        <w:t xml:space="preserve"> </w:t>
      </w:r>
      <w:r w:rsidRPr="008E18CD">
        <w:t>destrucción</w:t>
      </w:r>
      <w:r w:rsidRPr="008E18CD">
        <w:rPr>
          <w:spacing w:val="-1"/>
        </w:rPr>
        <w:t xml:space="preserve"> </w:t>
      </w:r>
      <w:r w:rsidRPr="008E18CD">
        <w:t>o</w:t>
      </w:r>
      <w:r w:rsidRPr="008E18CD">
        <w:rPr>
          <w:spacing w:val="-9"/>
        </w:rPr>
        <w:t xml:space="preserve"> </w:t>
      </w:r>
      <w:r w:rsidRPr="008E18CD">
        <w:t>deterioro, su</w:t>
      </w:r>
      <w:r w:rsidRPr="008E18CD">
        <w:rPr>
          <w:spacing w:val="-6"/>
        </w:rPr>
        <w:t xml:space="preserve"> </w:t>
      </w:r>
      <w:r w:rsidRPr="008E18CD">
        <w:t>hurto</w:t>
      </w:r>
      <w:r w:rsidRPr="008E18CD">
        <w:rPr>
          <w:spacing w:val="-1"/>
        </w:rPr>
        <w:t xml:space="preserve"> </w:t>
      </w:r>
      <w:r w:rsidRPr="008E18CD">
        <w:t>o</w:t>
      </w:r>
      <w:r w:rsidRPr="008E18CD">
        <w:rPr>
          <w:spacing w:val="-13"/>
        </w:rPr>
        <w:t xml:space="preserve"> </w:t>
      </w:r>
      <w:r w:rsidRPr="008E18CD">
        <w:t>pérdida,</w:t>
      </w:r>
      <w:r w:rsidRPr="008E18CD">
        <w:rPr>
          <w:spacing w:val="-2"/>
        </w:rPr>
        <w:t xml:space="preserve"> </w:t>
      </w:r>
      <w:r w:rsidRPr="008E18CD">
        <w:t>son</w:t>
      </w:r>
      <w:r w:rsidRPr="008E18CD">
        <w:rPr>
          <w:spacing w:val="-2"/>
        </w:rPr>
        <w:t xml:space="preserve"> </w:t>
      </w:r>
      <w:r w:rsidRPr="008E18CD">
        <w:t>de</w:t>
      </w:r>
      <w:r w:rsidRPr="008E18CD">
        <w:rPr>
          <w:spacing w:val="-9"/>
        </w:rPr>
        <w:t xml:space="preserve"> </w:t>
      </w:r>
      <w:r w:rsidRPr="008E18CD">
        <w:t>mi</w:t>
      </w:r>
      <w:r w:rsidRPr="008E18CD">
        <w:rPr>
          <w:spacing w:val="-7"/>
        </w:rPr>
        <w:t xml:space="preserve"> </w:t>
      </w:r>
      <w:r w:rsidRPr="008E18CD">
        <w:t>única</w:t>
      </w:r>
      <w:r w:rsidRPr="008E18CD">
        <w:rPr>
          <w:spacing w:val="-2"/>
        </w:rPr>
        <w:t xml:space="preserve"> </w:t>
      </w:r>
      <w:r w:rsidRPr="008E18CD">
        <w:t>y</w:t>
      </w:r>
      <w:r w:rsidRPr="008E18CD">
        <w:rPr>
          <w:spacing w:val="-3"/>
        </w:rPr>
        <w:t xml:space="preserve"> </w:t>
      </w:r>
      <w:r w:rsidRPr="008E18CD">
        <w:t>exclusiva</w:t>
      </w:r>
      <w:r w:rsidRPr="008E18CD">
        <w:rPr>
          <w:spacing w:val="-8"/>
        </w:rPr>
        <w:t xml:space="preserve"> </w:t>
      </w:r>
      <w:r w:rsidRPr="008E18CD">
        <w:t>responsabilidad.</w:t>
      </w:r>
    </w:p>
    <w:p w14:paraId="1C910F2D" w14:textId="77777777" w:rsidR="008E18CD" w:rsidRPr="008E18CD" w:rsidRDefault="008E18CD" w:rsidP="008E18CD">
      <w:pPr>
        <w:pStyle w:val="Textoindependiente"/>
        <w:rPr>
          <w:sz w:val="22"/>
          <w:szCs w:val="22"/>
        </w:rPr>
      </w:pPr>
    </w:p>
    <w:p w14:paraId="040002F3" w14:textId="77777777" w:rsidR="008E18CD" w:rsidRPr="008E18CD" w:rsidRDefault="008E18CD" w:rsidP="008E18CD">
      <w:pPr>
        <w:tabs>
          <w:tab w:val="left" w:pos="5629"/>
        </w:tabs>
        <w:spacing w:before="171"/>
        <w:ind w:left="112"/>
        <w:jc w:val="both"/>
      </w:pPr>
      <w:r w:rsidRPr="008E18CD">
        <w:t>En</w:t>
      </w:r>
      <w:r w:rsidRPr="008E18CD">
        <w:rPr>
          <w:spacing w:val="-1"/>
        </w:rPr>
        <w:t xml:space="preserve"> </w:t>
      </w:r>
      <w:r w:rsidRPr="008E18CD">
        <w:t>Medellín,</w:t>
      </w:r>
      <w:r w:rsidRPr="008E18CD">
        <w:rPr>
          <w:spacing w:val="-3"/>
        </w:rPr>
        <w:t xml:space="preserve"> </w:t>
      </w:r>
      <w:r w:rsidRPr="008E18CD">
        <w:t>a</w:t>
      </w:r>
      <w:r w:rsidRPr="008E18CD">
        <w:rPr>
          <w:spacing w:val="-9"/>
        </w:rPr>
        <w:t xml:space="preserve"> </w:t>
      </w:r>
      <w:r w:rsidRPr="008E18CD">
        <w:t>los</w:t>
      </w:r>
      <w:r w:rsidRPr="008E18CD">
        <w:rPr>
          <w:u w:val="single"/>
        </w:rPr>
        <w:t xml:space="preserve">      </w:t>
      </w:r>
      <w:r w:rsidRPr="008E18CD">
        <w:rPr>
          <w:spacing w:val="68"/>
          <w:u w:val="single"/>
        </w:rPr>
        <w:t xml:space="preserve"> </w:t>
      </w:r>
      <w:r w:rsidRPr="008E18CD">
        <w:t>_</w:t>
      </w:r>
      <w:r w:rsidRPr="008E18CD">
        <w:rPr>
          <w:spacing w:val="1"/>
        </w:rPr>
        <w:t xml:space="preserve"> </w:t>
      </w:r>
      <w:r w:rsidRPr="008E18CD">
        <w:t>días</w:t>
      </w:r>
      <w:r w:rsidRPr="008E18CD">
        <w:rPr>
          <w:spacing w:val="-5"/>
        </w:rPr>
        <w:t xml:space="preserve"> </w:t>
      </w:r>
      <w:r w:rsidRPr="008E18CD">
        <w:t>del</w:t>
      </w:r>
      <w:r w:rsidRPr="008E18CD">
        <w:rPr>
          <w:spacing w:val="7"/>
        </w:rPr>
        <w:t xml:space="preserve"> </w:t>
      </w:r>
      <w:r w:rsidRPr="008E18CD">
        <w:t>mes</w:t>
      </w:r>
      <w:r w:rsidRPr="008E18CD">
        <w:rPr>
          <w:spacing w:val="-8"/>
        </w:rPr>
        <w:t xml:space="preserve"> </w:t>
      </w:r>
      <w:r w:rsidRPr="008E18CD">
        <w:t>de</w:t>
      </w:r>
      <w:r w:rsidRPr="008E18CD">
        <w:rPr>
          <w:u w:val="single"/>
        </w:rPr>
        <w:tab/>
      </w:r>
      <w:proofErr w:type="spellStart"/>
      <w:r w:rsidRPr="008E18CD">
        <w:t>de</w:t>
      </w:r>
      <w:proofErr w:type="spellEnd"/>
      <w:r w:rsidRPr="008E18CD">
        <w:rPr>
          <w:spacing w:val="-10"/>
        </w:rPr>
        <w:t xml:space="preserve"> </w:t>
      </w:r>
      <w:r w:rsidRPr="008E18CD">
        <w:t>2023.</w:t>
      </w:r>
    </w:p>
    <w:p w14:paraId="0F7DD057" w14:textId="77777777" w:rsidR="008E18CD" w:rsidRPr="008E18CD" w:rsidRDefault="008E18CD" w:rsidP="008E18CD">
      <w:pPr>
        <w:pStyle w:val="Textoindependiente"/>
        <w:rPr>
          <w:sz w:val="22"/>
          <w:szCs w:val="22"/>
        </w:rPr>
      </w:pPr>
    </w:p>
    <w:p w14:paraId="68AE4596" w14:textId="77777777" w:rsidR="008E18CD" w:rsidRPr="008E18CD" w:rsidRDefault="008E18CD" w:rsidP="008E18CD">
      <w:pPr>
        <w:pStyle w:val="Textoindependiente"/>
        <w:rPr>
          <w:sz w:val="22"/>
          <w:szCs w:val="22"/>
        </w:rPr>
      </w:pPr>
    </w:p>
    <w:p w14:paraId="00B07D3D" w14:textId="77777777" w:rsidR="008E18CD" w:rsidRPr="008E18CD" w:rsidRDefault="008E18CD" w:rsidP="008E18CD">
      <w:pPr>
        <w:pStyle w:val="Textoindependiente"/>
        <w:rPr>
          <w:sz w:val="22"/>
          <w:szCs w:val="22"/>
        </w:rPr>
      </w:pPr>
    </w:p>
    <w:p w14:paraId="0DC1364D" w14:textId="2C129568" w:rsidR="008E18CD" w:rsidRPr="008E18CD" w:rsidRDefault="008E18CD" w:rsidP="008E18CD">
      <w:pPr>
        <w:tabs>
          <w:tab w:val="left" w:pos="5778"/>
        </w:tabs>
        <w:ind w:left="112"/>
      </w:pPr>
      <w:r w:rsidRPr="008E18CD">
        <w:t>El</w:t>
      </w:r>
      <w:r w:rsidRPr="008E18CD">
        <w:rPr>
          <w:spacing w:val="-7"/>
        </w:rPr>
        <w:t xml:space="preserve"> </w:t>
      </w:r>
      <w:proofErr w:type="gramStart"/>
      <w:r w:rsidR="00E71275" w:rsidRPr="008E18CD">
        <w:t>Comodante,</w:t>
      </w:r>
      <w:r w:rsidR="00E71275">
        <w:t xml:space="preserve">  </w:t>
      </w:r>
      <w:r w:rsidR="00077D09">
        <w:t xml:space="preserve"> </w:t>
      </w:r>
      <w:proofErr w:type="gramEnd"/>
      <w:r w:rsidR="00077D09">
        <w:t xml:space="preserve">                                     </w:t>
      </w:r>
      <w:r w:rsidR="00E71275">
        <w:t xml:space="preserve"> </w:t>
      </w:r>
      <w:r w:rsidRPr="008E18CD">
        <w:t>El</w:t>
      </w:r>
      <w:r w:rsidRPr="008E18CD">
        <w:rPr>
          <w:spacing w:val="-7"/>
        </w:rPr>
        <w:t xml:space="preserve"> </w:t>
      </w:r>
      <w:r w:rsidRPr="008E18CD">
        <w:t>Comodatario,</w:t>
      </w:r>
    </w:p>
    <w:p w14:paraId="484CD0BC" w14:textId="77777777" w:rsidR="008E18CD" w:rsidRPr="008E18CD" w:rsidRDefault="008E18CD" w:rsidP="008E18CD">
      <w:pPr>
        <w:pStyle w:val="Textoindependiente"/>
        <w:rPr>
          <w:sz w:val="22"/>
          <w:szCs w:val="22"/>
        </w:rPr>
      </w:pPr>
    </w:p>
    <w:p w14:paraId="45F09A72" w14:textId="77777777" w:rsidR="008E18CD" w:rsidRDefault="008E18CD" w:rsidP="008E18CD">
      <w:pPr>
        <w:pStyle w:val="Textoindependiente"/>
        <w:rPr>
          <w:sz w:val="22"/>
          <w:szCs w:val="22"/>
        </w:rPr>
      </w:pPr>
    </w:p>
    <w:p w14:paraId="3A61D6FD" w14:textId="77777777" w:rsidR="008E18CD" w:rsidRPr="008E18CD" w:rsidRDefault="008E18CD" w:rsidP="008E18CD">
      <w:pPr>
        <w:pStyle w:val="Textoindependiente"/>
        <w:rPr>
          <w:sz w:val="22"/>
          <w:szCs w:val="22"/>
        </w:rPr>
      </w:pPr>
    </w:p>
    <w:p w14:paraId="56817E00" w14:textId="77777777" w:rsidR="008E18CD" w:rsidRPr="008E18CD" w:rsidRDefault="008E18CD" w:rsidP="008E18CD">
      <w:pPr>
        <w:pStyle w:val="Textoindependiente"/>
        <w:rPr>
          <w:sz w:val="22"/>
          <w:szCs w:val="22"/>
        </w:rPr>
      </w:pPr>
    </w:p>
    <w:p w14:paraId="40CBBAE3" w14:textId="77777777" w:rsidR="008E18CD" w:rsidRPr="008E18CD" w:rsidRDefault="008E18CD" w:rsidP="008E18CD">
      <w:pPr>
        <w:pStyle w:val="Textoindependiente"/>
        <w:rPr>
          <w:sz w:val="22"/>
          <w:szCs w:val="22"/>
        </w:rPr>
      </w:pPr>
    </w:p>
    <w:p w14:paraId="62CD7E17" w14:textId="77777777" w:rsidR="008E18CD" w:rsidRPr="008E18CD" w:rsidRDefault="008E18CD" w:rsidP="008E18CD">
      <w:pPr>
        <w:pStyle w:val="Textoindependiente"/>
        <w:spacing w:before="5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006B1A37" w14:textId="77777777" w:rsidR="008E18CD" w:rsidRPr="008E18CD" w:rsidRDefault="008E18CD" w:rsidP="008E18CD">
      <w:pPr>
        <w:spacing w:line="239" w:lineRule="exact"/>
        <w:ind w:left="112"/>
        <w:rPr>
          <w:b/>
        </w:rPr>
      </w:pPr>
      <w:r w:rsidRPr="008E18CD">
        <w:rPr>
          <w:b/>
          <w:spacing w:val="-1"/>
        </w:rPr>
        <w:t>LILIANA</w:t>
      </w:r>
      <w:r w:rsidRPr="008E18CD">
        <w:rPr>
          <w:b/>
          <w:spacing w:val="-15"/>
        </w:rPr>
        <w:t xml:space="preserve"> </w:t>
      </w:r>
      <w:r w:rsidRPr="008E18CD">
        <w:rPr>
          <w:b/>
          <w:spacing w:val="-1"/>
        </w:rPr>
        <w:t>GUTIÉRREZ</w:t>
      </w:r>
      <w:r w:rsidRPr="008E18CD">
        <w:rPr>
          <w:b/>
          <w:spacing w:val="-12"/>
        </w:rPr>
        <w:t xml:space="preserve"> </w:t>
      </w:r>
      <w:r w:rsidRPr="008E18CD">
        <w:rPr>
          <w:b/>
        </w:rPr>
        <w:t xml:space="preserve">MACÍAS                 </w:t>
      </w:r>
      <w:r w:rsidRPr="0007566B">
        <w:rPr>
          <w:sz w:val="20"/>
        </w:rPr>
        <w:t>D.I.</w:t>
      </w:r>
      <w:r w:rsidRPr="0007566B">
        <w:rPr>
          <w:spacing w:val="-2"/>
          <w:sz w:val="20"/>
        </w:rPr>
        <w:t xml:space="preserve"> </w:t>
      </w:r>
      <w:r w:rsidRPr="008E18CD">
        <w:rPr>
          <w:b/>
        </w:rPr>
        <w:t xml:space="preserve">         </w:t>
      </w:r>
    </w:p>
    <w:p w14:paraId="27D96C00" w14:textId="1E643D66" w:rsidR="008E18CD" w:rsidRPr="008E18CD" w:rsidRDefault="00077D09" w:rsidP="00077D09">
      <w:pPr>
        <w:spacing w:line="240" w:lineRule="exact"/>
      </w:pPr>
      <w:r>
        <w:t xml:space="preserve"> </w:t>
      </w:r>
      <w:r w:rsidR="008E18CD" w:rsidRPr="008E18CD">
        <w:t>Directora</w:t>
      </w:r>
      <w:r w:rsidR="008E18CD" w:rsidRPr="008E18CD">
        <w:rPr>
          <w:spacing w:val="-10"/>
        </w:rPr>
        <w:t xml:space="preserve"> </w:t>
      </w:r>
      <w:r w:rsidR="008E18CD" w:rsidRPr="008E18CD">
        <w:t>de</w:t>
      </w:r>
      <w:r w:rsidR="008E18CD" w:rsidRPr="008E18CD">
        <w:rPr>
          <w:spacing w:val="-10"/>
        </w:rPr>
        <w:t xml:space="preserve"> </w:t>
      </w:r>
      <w:r w:rsidR="008E18CD" w:rsidRPr="008E18CD">
        <w:t>Bienestar</w:t>
      </w:r>
      <w:r w:rsidR="008E18CD" w:rsidRPr="008E18CD">
        <w:rPr>
          <w:spacing w:val="-3"/>
        </w:rPr>
        <w:t xml:space="preserve"> </w:t>
      </w:r>
      <w:r w:rsidR="008E18CD" w:rsidRPr="008E18CD">
        <w:t>Institucional</w:t>
      </w:r>
    </w:p>
    <w:p w14:paraId="5B11026F" w14:textId="39F24595" w:rsidR="008E18CD" w:rsidRPr="008E18CD" w:rsidRDefault="00077D09" w:rsidP="00077D09">
      <w:pPr>
        <w:pStyle w:val="TableParagraph"/>
      </w:pPr>
      <w:r>
        <w:t xml:space="preserve"> </w:t>
      </w:r>
      <w:r w:rsidR="008E18CD" w:rsidRPr="008E18CD">
        <w:t>I.U.</w:t>
      </w:r>
      <w:r w:rsidR="008E18CD" w:rsidRPr="008E18CD">
        <w:rPr>
          <w:spacing w:val="-10"/>
        </w:rPr>
        <w:t xml:space="preserve"> </w:t>
      </w:r>
      <w:r w:rsidR="008E18CD" w:rsidRPr="008E18CD">
        <w:t>COLEGIO</w:t>
      </w:r>
      <w:r w:rsidR="008E18CD" w:rsidRPr="008E18CD">
        <w:rPr>
          <w:spacing w:val="-7"/>
        </w:rPr>
        <w:t xml:space="preserve"> </w:t>
      </w:r>
      <w:r w:rsidR="008E18CD" w:rsidRPr="008E18CD">
        <w:t>MAYOR</w:t>
      </w:r>
      <w:r w:rsidR="008E18CD" w:rsidRPr="008E18CD">
        <w:rPr>
          <w:spacing w:val="-7"/>
        </w:rPr>
        <w:t xml:space="preserve"> </w:t>
      </w:r>
      <w:r w:rsidR="008E18CD" w:rsidRPr="008E18CD">
        <w:t>DE</w:t>
      </w:r>
      <w:r w:rsidR="008E18CD" w:rsidRPr="008E18CD">
        <w:rPr>
          <w:spacing w:val="-14"/>
        </w:rPr>
        <w:t xml:space="preserve"> </w:t>
      </w:r>
      <w:r>
        <w:rPr>
          <w:spacing w:val="-14"/>
        </w:rPr>
        <w:t>ANTIOQUIA</w:t>
      </w:r>
    </w:p>
    <w:p w14:paraId="369737C6" w14:textId="77777777" w:rsidR="008E18CD" w:rsidRPr="008E18CD" w:rsidRDefault="008E18CD" w:rsidP="008E18CD">
      <w:pPr>
        <w:tabs>
          <w:tab w:val="left" w:pos="5797"/>
          <w:tab w:val="left" w:pos="9707"/>
        </w:tabs>
        <w:spacing w:line="243" w:lineRule="exact"/>
        <w:ind w:left="112"/>
      </w:pPr>
      <w:r w:rsidRPr="008E18CD">
        <w:tab/>
      </w:r>
    </w:p>
    <w:p w14:paraId="6243882F" w14:textId="77777777" w:rsidR="008E18CD" w:rsidRPr="008E18CD" w:rsidRDefault="008E18CD" w:rsidP="008E18CD">
      <w:pPr>
        <w:pStyle w:val="Textoindependiente"/>
        <w:rPr>
          <w:sz w:val="22"/>
          <w:szCs w:val="22"/>
        </w:rPr>
      </w:pPr>
    </w:p>
    <w:p w14:paraId="53CC6A6F" w14:textId="77777777" w:rsidR="008E18CD" w:rsidRDefault="008E18CD" w:rsidP="008E18CD">
      <w:pPr>
        <w:pStyle w:val="Textoindependiente"/>
        <w:rPr>
          <w:sz w:val="22"/>
          <w:szCs w:val="22"/>
        </w:rPr>
      </w:pPr>
    </w:p>
    <w:p w14:paraId="641C0BB9" w14:textId="77777777" w:rsidR="008E18CD" w:rsidRPr="008E18CD" w:rsidRDefault="008E18CD" w:rsidP="008E18CD">
      <w:pPr>
        <w:pStyle w:val="Textoindependiente"/>
        <w:rPr>
          <w:sz w:val="22"/>
          <w:szCs w:val="22"/>
        </w:rPr>
      </w:pPr>
    </w:p>
    <w:p w14:paraId="22FAAB86" w14:textId="77777777" w:rsidR="008E18CD" w:rsidRPr="008E18CD" w:rsidRDefault="008E18CD" w:rsidP="008E18CD">
      <w:pPr>
        <w:pStyle w:val="Textoindependiente"/>
        <w:rPr>
          <w:sz w:val="22"/>
          <w:szCs w:val="22"/>
        </w:rPr>
      </w:pPr>
    </w:p>
    <w:p w14:paraId="0592FC10" w14:textId="77777777" w:rsidR="008E18CD" w:rsidRPr="008E18CD" w:rsidRDefault="008E18CD" w:rsidP="008E18CD">
      <w:pPr>
        <w:pStyle w:val="Textoindependiente"/>
        <w:spacing w:before="6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14:paraId="72DCB71E" w14:textId="77777777" w:rsidR="008E18CD" w:rsidRDefault="008E18CD" w:rsidP="008E18CD">
      <w:pPr>
        <w:spacing w:line="208" w:lineRule="exact"/>
        <w:ind w:left="112"/>
        <w:rPr>
          <w:b/>
          <w:spacing w:val="-7"/>
        </w:rPr>
      </w:pPr>
      <w:r w:rsidRPr="008E18CD">
        <w:rPr>
          <w:b/>
        </w:rPr>
        <w:t>Vo.</w:t>
      </w:r>
      <w:r w:rsidRPr="008E18CD">
        <w:rPr>
          <w:b/>
          <w:spacing w:val="-8"/>
        </w:rPr>
        <w:t xml:space="preserve"> </w:t>
      </w:r>
      <w:r w:rsidRPr="008E18CD">
        <w:rPr>
          <w:b/>
        </w:rPr>
        <w:t>Bo.</w:t>
      </w:r>
      <w:r w:rsidRPr="008E18CD">
        <w:rPr>
          <w:b/>
          <w:spacing w:val="-7"/>
        </w:rPr>
        <w:t xml:space="preserve"> </w:t>
      </w:r>
    </w:p>
    <w:p w14:paraId="1869FAC7" w14:textId="77777777" w:rsidR="008E18CD" w:rsidRPr="008E18CD" w:rsidRDefault="008E18CD" w:rsidP="008E18CD">
      <w:pPr>
        <w:spacing w:line="208" w:lineRule="exact"/>
        <w:ind w:left="112"/>
      </w:pPr>
      <w:r w:rsidRPr="008E18CD">
        <w:t xml:space="preserve">Línea promoción socioeconómica </w:t>
      </w:r>
    </w:p>
    <w:p w14:paraId="34C667F4" w14:textId="77777777" w:rsidR="008E18CD" w:rsidRPr="008E18CD" w:rsidRDefault="008E18CD" w:rsidP="008E18CD">
      <w:pPr>
        <w:spacing w:line="208" w:lineRule="exact"/>
        <w:ind w:left="112"/>
      </w:pPr>
      <w:r w:rsidRPr="008E18CD">
        <w:t>Bienestar Institucional</w:t>
      </w:r>
    </w:p>
    <w:p w14:paraId="3A8ED64E" w14:textId="77777777" w:rsidR="008E18CD" w:rsidRPr="008E18CD" w:rsidRDefault="008E18CD" w:rsidP="008E18CD"/>
    <w:sectPr w:rsidR="008E18CD" w:rsidRPr="008E18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CD"/>
    <w:rsid w:val="00077D09"/>
    <w:rsid w:val="00212B79"/>
    <w:rsid w:val="005C0BC8"/>
    <w:rsid w:val="007D2C1B"/>
    <w:rsid w:val="008C767B"/>
    <w:rsid w:val="008E18CD"/>
    <w:rsid w:val="00993526"/>
    <w:rsid w:val="009C10AD"/>
    <w:rsid w:val="00BB193A"/>
    <w:rsid w:val="00C06371"/>
    <w:rsid w:val="00E228CE"/>
    <w:rsid w:val="00E71275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F43D"/>
  <w15:chartTrackingRefBased/>
  <w15:docId w15:val="{ABF761B1-EA9B-45D6-9486-3DB9ED51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C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8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E18CD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18CD"/>
    <w:rPr>
      <w:rFonts w:ascii="Verdana" w:eastAsia="Verdana" w:hAnsi="Verdana" w:cs="Verdana"/>
      <w:sz w:val="21"/>
      <w:szCs w:val="21"/>
      <w:lang w:val="es-ES"/>
    </w:rPr>
  </w:style>
  <w:style w:type="paragraph" w:styleId="Ttulo">
    <w:name w:val="Title"/>
    <w:basedOn w:val="Normal"/>
    <w:link w:val="TtuloCar"/>
    <w:uiPriority w:val="10"/>
    <w:qFormat/>
    <w:rsid w:val="008E18CD"/>
    <w:pPr>
      <w:ind w:left="3127" w:right="3139"/>
      <w:jc w:val="center"/>
    </w:pPr>
    <w:rPr>
      <w:b/>
      <w:bCs/>
      <w:sz w:val="21"/>
      <w:szCs w:val="21"/>
    </w:rPr>
  </w:style>
  <w:style w:type="character" w:customStyle="1" w:styleId="TtuloCar">
    <w:name w:val="Título Car"/>
    <w:basedOn w:val="Fuentedeprrafopredeter"/>
    <w:link w:val="Ttulo"/>
    <w:uiPriority w:val="10"/>
    <w:rsid w:val="008E18CD"/>
    <w:rPr>
      <w:rFonts w:ascii="Verdana" w:eastAsia="Verdana" w:hAnsi="Verdana" w:cs="Verdana"/>
      <w:b/>
      <w:bCs/>
      <w:sz w:val="21"/>
      <w:szCs w:val="21"/>
      <w:lang w:val="es-ES"/>
    </w:rPr>
  </w:style>
  <w:style w:type="paragraph" w:customStyle="1" w:styleId="TableParagraph">
    <w:name w:val="Table Paragraph"/>
    <w:basedOn w:val="Normal"/>
    <w:uiPriority w:val="1"/>
    <w:qFormat/>
    <w:rsid w:val="008E18CD"/>
  </w:style>
  <w:style w:type="paragraph" w:styleId="Sinespaciado">
    <w:name w:val="No Spacing"/>
    <w:uiPriority w:val="1"/>
    <w:qFormat/>
    <w:rsid w:val="008E18C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228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28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28CE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28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28CE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8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8CE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9A9C-D75D-43CA-9D14-17A24FB0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Deisy Oliveros Jiménez</dc:creator>
  <cp:keywords/>
  <dc:description/>
  <cp:lastModifiedBy>Judy Deisy Oliveros Jiménez</cp:lastModifiedBy>
  <cp:revision>10</cp:revision>
  <dcterms:created xsi:type="dcterms:W3CDTF">2023-09-04T19:42:00Z</dcterms:created>
  <dcterms:modified xsi:type="dcterms:W3CDTF">2023-09-07T13:49:00Z</dcterms:modified>
</cp:coreProperties>
</file>